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8CB5E" w14:textId="77777777" w:rsidR="00A717B1" w:rsidRDefault="00A717B1" w:rsidP="00A717B1">
      <w:r>
        <w:t>Library Faculty Senate</w:t>
      </w:r>
    </w:p>
    <w:p w14:paraId="210EDC2C" w14:textId="77777777" w:rsidR="00A717B1" w:rsidRDefault="00A717B1" w:rsidP="00A717B1">
      <w:r>
        <w:t>November 17, 2015</w:t>
      </w:r>
    </w:p>
    <w:p w14:paraId="522143BF" w14:textId="77777777" w:rsidR="00A717B1" w:rsidRDefault="00A717B1" w:rsidP="00A717B1"/>
    <w:p w14:paraId="6130E654" w14:textId="77777777" w:rsidR="00A717B1" w:rsidRDefault="00A717B1" w:rsidP="00A717B1">
      <w:r>
        <w:t>Voting members:</w:t>
      </w:r>
    </w:p>
    <w:p w14:paraId="3A63E410" w14:textId="4162631A" w:rsidR="00FF6C0C" w:rsidRDefault="00FF6C0C" w:rsidP="00A717B1">
      <w:r>
        <w:t xml:space="preserve">Allen, </w:t>
      </w:r>
      <w:proofErr w:type="spellStart"/>
      <w:r>
        <w:t>Bazzell</w:t>
      </w:r>
      <w:proofErr w:type="spellEnd"/>
      <w:r>
        <w:t xml:space="preserve">, </w:t>
      </w:r>
      <w:proofErr w:type="spellStart"/>
      <w:r>
        <w:t>Beales</w:t>
      </w:r>
      <w:proofErr w:type="spellEnd"/>
      <w:r>
        <w:t xml:space="preserve">, Beamer, Carlson (Sec), Chen, </w:t>
      </w:r>
      <w:proofErr w:type="spellStart"/>
      <w:r>
        <w:t>Chopey</w:t>
      </w:r>
      <w:proofErr w:type="spellEnd"/>
      <w:r>
        <w:t xml:space="preserve"> (UHPA), Chow, </w:t>
      </w:r>
      <w:proofErr w:type="spellStart"/>
      <w:r>
        <w:t>Clariza</w:t>
      </w:r>
      <w:proofErr w:type="spellEnd"/>
      <w:r>
        <w:t xml:space="preserve">, Dennison, Flynn (MFS), Ghosh (Chair), Herring, James, </w:t>
      </w:r>
      <w:proofErr w:type="spellStart"/>
      <w:r>
        <w:t>Kellett</w:t>
      </w:r>
      <w:proofErr w:type="spellEnd"/>
      <w:r>
        <w:t xml:space="preserve">, </w:t>
      </w:r>
      <w:proofErr w:type="spellStart"/>
      <w:r>
        <w:t>Kleiber</w:t>
      </w:r>
      <w:proofErr w:type="spellEnd"/>
      <w:r>
        <w:t xml:space="preserve"> (Vice Chair), </w:t>
      </w:r>
      <w:proofErr w:type="spellStart"/>
      <w:r>
        <w:t>Lebbin</w:t>
      </w:r>
      <w:proofErr w:type="spellEnd"/>
      <w:r>
        <w:t xml:space="preserve">, </w:t>
      </w:r>
      <w:proofErr w:type="spellStart"/>
      <w:r>
        <w:t>Mattos</w:t>
      </w:r>
      <w:proofErr w:type="spellEnd"/>
      <w:r>
        <w:t xml:space="preserve">, </w:t>
      </w:r>
      <w:proofErr w:type="spellStart"/>
      <w:r>
        <w:t>Minatodani</w:t>
      </w:r>
      <w:proofErr w:type="spellEnd"/>
      <w:r>
        <w:t xml:space="preserve"> (MFS), </w:t>
      </w:r>
      <w:proofErr w:type="spellStart"/>
      <w:r>
        <w:t>Ouchi</w:t>
      </w:r>
      <w:proofErr w:type="spellEnd"/>
      <w:r>
        <w:t xml:space="preserve">, </w:t>
      </w:r>
      <w:proofErr w:type="spellStart"/>
      <w:r>
        <w:t>Shiba</w:t>
      </w:r>
      <w:proofErr w:type="spellEnd"/>
      <w:r>
        <w:t xml:space="preserve">, Shirts, Sinclair, Springer, </w:t>
      </w:r>
      <w:proofErr w:type="spellStart"/>
      <w:r>
        <w:t>Stoytcheva</w:t>
      </w:r>
      <w:proofErr w:type="spellEnd"/>
      <w:r>
        <w:t xml:space="preserve">, </w:t>
      </w:r>
      <w:proofErr w:type="spellStart"/>
      <w:r>
        <w:t>Thoulag</w:t>
      </w:r>
      <w:proofErr w:type="spellEnd"/>
      <w:r>
        <w:t>, Waddell.</w:t>
      </w:r>
    </w:p>
    <w:p w14:paraId="2C010C98" w14:textId="77777777" w:rsidR="00A717B1" w:rsidRDefault="00A717B1" w:rsidP="00A717B1"/>
    <w:p w14:paraId="3F4CE229" w14:textId="77777777" w:rsidR="00A717B1" w:rsidRDefault="00A717B1" w:rsidP="00A717B1">
      <w:r>
        <w:t>Non-voting members:</w:t>
      </w:r>
      <w:r w:rsidR="00192362">
        <w:t xml:space="preserve"> Irene Herold, Ann Crawford</w:t>
      </w:r>
    </w:p>
    <w:p w14:paraId="038D088E" w14:textId="77777777" w:rsidR="00A717B1" w:rsidRDefault="00A717B1" w:rsidP="00A717B1"/>
    <w:p w14:paraId="548DD1E7" w14:textId="77777777" w:rsidR="00A717B1" w:rsidRDefault="00A717B1" w:rsidP="00A717B1">
      <w:r>
        <w:t>Meeting Convened:</w:t>
      </w:r>
      <w:r w:rsidR="00192362">
        <w:t xml:space="preserve"> 10:32</w:t>
      </w:r>
    </w:p>
    <w:p w14:paraId="5FBA6C19" w14:textId="77777777" w:rsidR="00A717B1" w:rsidRDefault="00A717B1" w:rsidP="00A717B1"/>
    <w:p w14:paraId="0DD1EB7A" w14:textId="77777777" w:rsidR="00A717B1" w:rsidRDefault="00A717B1" w:rsidP="00A717B1"/>
    <w:p w14:paraId="49436C7B" w14:textId="77777777" w:rsidR="00A717B1" w:rsidRPr="00A717B1" w:rsidRDefault="00A717B1" w:rsidP="00A717B1">
      <w:pPr>
        <w:pStyle w:val="ListParagraph"/>
        <w:numPr>
          <w:ilvl w:val="0"/>
          <w:numId w:val="1"/>
        </w:numPr>
      </w:pPr>
      <w:r w:rsidRPr="00A717B1">
        <w:t>Approval of October 20, 2015 Minutes</w:t>
      </w:r>
      <w:r w:rsidR="00192362">
        <w:t>—approved.</w:t>
      </w:r>
    </w:p>
    <w:p w14:paraId="78DD113D" w14:textId="77777777" w:rsidR="00A717B1" w:rsidRPr="00A717B1" w:rsidRDefault="00A717B1" w:rsidP="00A717B1"/>
    <w:p w14:paraId="53EB5170" w14:textId="77777777" w:rsidR="00A717B1" w:rsidRPr="00A717B1" w:rsidRDefault="00A717B1" w:rsidP="00A717B1">
      <w:pPr>
        <w:pStyle w:val="ListParagraph"/>
        <w:numPr>
          <w:ilvl w:val="0"/>
          <w:numId w:val="1"/>
        </w:numPr>
      </w:pPr>
      <w:r w:rsidRPr="00A717B1">
        <w:t>Reports.</w:t>
      </w:r>
    </w:p>
    <w:p w14:paraId="685281C8" w14:textId="49F029E7" w:rsidR="00192362" w:rsidRPr="00A717B1" w:rsidRDefault="00A717B1" w:rsidP="00257903">
      <w:pPr>
        <w:pStyle w:val="ListParagraph"/>
        <w:numPr>
          <w:ilvl w:val="1"/>
          <w:numId w:val="1"/>
        </w:numPr>
      </w:pPr>
      <w:r w:rsidRPr="00A717B1">
        <w:t>Chair</w:t>
      </w:r>
      <w:r w:rsidR="00257903">
        <w:t>--No report; Ghosh</w:t>
      </w:r>
      <w:r w:rsidR="00192362">
        <w:t xml:space="preserve"> will be attending All council on Friday 11/20</w:t>
      </w:r>
      <w:r w:rsidR="00257903">
        <w:t>/2015.</w:t>
      </w:r>
    </w:p>
    <w:p w14:paraId="4049CA9F" w14:textId="636838DA" w:rsidR="00192362" w:rsidRPr="00A717B1" w:rsidRDefault="00257903" w:rsidP="00257903">
      <w:pPr>
        <w:pStyle w:val="ListParagraph"/>
        <w:numPr>
          <w:ilvl w:val="1"/>
          <w:numId w:val="1"/>
        </w:numPr>
      </w:pPr>
      <w:r>
        <w:t>Vice-Chair—n</w:t>
      </w:r>
      <w:r w:rsidR="00192362">
        <w:t>o report.</w:t>
      </w:r>
    </w:p>
    <w:p w14:paraId="69EEFDFE" w14:textId="21EEFAE9" w:rsidR="00A717B1" w:rsidRPr="00A717B1" w:rsidRDefault="00A717B1" w:rsidP="00A717B1">
      <w:pPr>
        <w:pStyle w:val="ListParagraph"/>
        <w:numPr>
          <w:ilvl w:val="1"/>
          <w:numId w:val="1"/>
        </w:numPr>
      </w:pPr>
      <w:r w:rsidRPr="00A717B1">
        <w:t>Secretary</w:t>
      </w:r>
      <w:r w:rsidR="00257903">
        <w:t>—no report</w:t>
      </w:r>
    </w:p>
    <w:p w14:paraId="1092D703" w14:textId="66FBE241" w:rsidR="00A717B1" w:rsidRPr="00A717B1" w:rsidRDefault="00257903" w:rsidP="00A717B1">
      <w:pPr>
        <w:pStyle w:val="ListParagraph"/>
        <w:numPr>
          <w:ilvl w:val="1"/>
          <w:numId w:val="1"/>
        </w:numPr>
      </w:pPr>
      <w:r>
        <w:t>Elections Committee Chair: vacancy filled by Lori Ann Saeki, who was runner up in the last election.</w:t>
      </w:r>
    </w:p>
    <w:p w14:paraId="6C4F4A7B" w14:textId="7B7FE579" w:rsidR="00A717B1" w:rsidRPr="00A717B1" w:rsidRDefault="00A717B1" w:rsidP="00A717B1">
      <w:pPr>
        <w:pStyle w:val="ListParagraph"/>
        <w:numPr>
          <w:ilvl w:val="1"/>
          <w:numId w:val="1"/>
        </w:numPr>
      </w:pPr>
      <w:proofErr w:type="spellStart"/>
      <w:r w:rsidRPr="00A717B1">
        <w:t>Manoa</w:t>
      </w:r>
      <w:proofErr w:type="spellEnd"/>
      <w:r w:rsidRPr="00A717B1">
        <w:t xml:space="preserve"> Faculty Senate (MFS)</w:t>
      </w:r>
      <w:r w:rsidR="00257903">
        <w:t>—No</w:t>
      </w:r>
      <w:r w:rsidR="00192362">
        <w:t xml:space="preserve"> report, MFS meeting on 11/18</w:t>
      </w:r>
      <w:r w:rsidR="00257903">
        <w:t>/2015</w:t>
      </w:r>
      <w:r w:rsidR="00192362">
        <w:t xml:space="preserve"> if people would like to attend. Discussion about existing policies and program review, where are the agendas for the meetings. </w:t>
      </w:r>
    </w:p>
    <w:p w14:paraId="38E939F5" w14:textId="77777777" w:rsidR="00A717B1" w:rsidRPr="00A717B1" w:rsidRDefault="00A717B1" w:rsidP="00A717B1">
      <w:pPr>
        <w:pStyle w:val="ListParagraph"/>
        <w:numPr>
          <w:ilvl w:val="1"/>
          <w:numId w:val="1"/>
        </w:numPr>
      </w:pPr>
      <w:r w:rsidRPr="00A717B1">
        <w:t>University of Hawai'i Professional Assembly (UHPA)</w:t>
      </w:r>
      <w:r w:rsidR="00EE1F6B">
        <w:t>—no report.</w:t>
      </w:r>
    </w:p>
    <w:p w14:paraId="66614DC9" w14:textId="77777777" w:rsidR="00A717B1" w:rsidRPr="00A717B1" w:rsidRDefault="00A717B1" w:rsidP="00A717B1"/>
    <w:p w14:paraId="3DF1F36F" w14:textId="77777777" w:rsidR="00A717B1" w:rsidRPr="00A717B1" w:rsidRDefault="00A717B1" w:rsidP="00A717B1">
      <w:pPr>
        <w:pStyle w:val="ListParagraph"/>
        <w:numPr>
          <w:ilvl w:val="0"/>
          <w:numId w:val="1"/>
        </w:numPr>
      </w:pPr>
      <w:r w:rsidRPr="00A717B1">
        <w:t>Unfinished Business</w:t>
      </w:r>
    </w:p>
    <w:p w14:paraId="02AB60A3" w14:textId="11F5FC08" w:rsidR="00257903" w:rsidRDefault="00A717B1" w:rsidP="00A717B1">
      <w:pPr>
        <w:pStyle w:val="ListParagraph"/>
        <w:numPr>
          <w:ilvl w:val="1"/>
          <w:numId w:val="1"/>
        </w:numPr>
      </w:pPr>
      <w:r w:rsidRPr="00A717B1">
        <w:t xml:space="preserve">Resolution about our </w:t>
      </w:r>
      <w:r w:rsidR="00257903">
        <w:t>roles in collection development: the Senate discussed questions and issues relating to the proposed resolution and DDA,  assertion of faculty role in collection development, consultation and process of accepting gift coll</w:t>
      </w:r>
      <w:r w:rsidR="00BD4283">
        <w:t>ections, and the</w:t>
      </w:r>
      <w:r w:rsidR="00257903">
        <w:t xml:space="preserve"> need for communication among faculty selectors where collection development ‘hand-offs’ occur. </w:t>
      </w:r>
    </w:p>
    <w:p w14:paraId="0614B3E2" w14:textId="03A6FC0D" w:rsidR="00A717B1" w:rsidRDefault="00D768E0" w:rsidP="00257903">
      <w:pPr>
        <w:pStyle w:val="ListParagraph"/>
        <w:ind w:left="1440"/>
      </w:pPr>
      <w:r>
        <w:t xml:space="preserve">Vote: approved with only ayes. Resolution accepted. </w:t>
      </w:r>
    </w:p>
    <w:p w14:paraId="38201FFE" w14:textId="77777777" w:rsidR="00257903" w:rsidRPr="00A717B1" w:rsidRDefault="00257903" w:rsidP="00257903">
      <w:pPr>
        <w:pStyle w:val="ListParagraph"/>
        <w:ind w:left="1440"/>
      </w:pPr>
    </w:p>
    <w:p w14:paraId="63458E4F" w14:textId="1C88F926" w:rsidR="00A717B1" w:rsidRPr="00A717B1" w:rsidRDefault="00A717B1" w:rsidP="00A717B1">
      <w:pPr>
        <w:pStyle w:val="ListParagraph"/>
        <w:numPr>
          <w:ilvl w:val="1"/>
          <w:numId w:val="1"/>
        </w:numPr>
      </w:pPr>
      <w:r w:rsidRPr="00A717B1">
        <w:t>Memo regarding Positions descriptions for AU</w:t>
      </w:r>
      <w:r w:rsidR="00257903">
        <w:t xml:space="preserve">L-IT and Preservation librarian: Vice Chair gave a report from the 11/16/2015 LLT meeting. Chair </w:t>
      </w:r>
      <w:r w:rsidR="00BA66AB">
        <w:t>proposed</w:t>
      </w:r>
      <w:r w:rsidR="00257903">
        <w:t xml:space="preserve"> an emergency meeting, determined by Irene’s availability, </w:t>
      </w:r>
      <w:r w:rsidR="00BA66AB">
        <w:t xml:space="preserve"> for the AUL for IT position to move forward with a more consultative process. The Senate discussed the Preservation Librarian’s position description and verified that it was sent out throughout the library for comment. Flynn moved that the issue be postponed indefinitely</w:t>
      </w:r>
      <w:r w:rsidR="002433D9">
        <w:t xml:space="preserve">, </w:t>
      </w:r>
      <w:proofErr w:type="spellStart"/>
      <w:r w:rsidR="002433D9">
        <w:t>Minato</w:t>
      </w:r>
      <w:bookmarkStart w:id="0" w:name="_GoBack"/>
      <w:bookmarkEnd w:id="0"/>
      <w:r w:rsidR="00FF6C0C">
        <w:t>dani</w:t>
      </w:r>
      <w:proofErr w:type="spellEnd"/>
      <w:r w:rsidR="00FF6C0C">
        <w:t xml:space="preserve"> seconded. No discussion. Motion carried with the ayes; no opposition. </w:t>
      </w:r>
    </w:p>
    <w:p w14:paraId="3C5BE2EA" w14:textId="77777777" w:rsidR="00FF6C0C" w:rsidRDefault="00A717B1" w:rsidP="00A717B1">
      <w:pPr>
        <w:pStyle w:val="ListParagraph"/>
        <w:numPr>
          <w:ilvl w:val="1"/>
          <w:numId w:val="1"/>
        </w:numPr>
      </w:pPr>
      <w:r w:rsidRPr="00A717B1">
        <w:lastRenderedPageBreak/>
        <w:t>Volunteer and Emeritus faculty policies</w:t>
      </w:r>
      <w:r w:rsidR="00294D19">
        <w:t>—</w:t>
      </w:r>
      <w:r w:rsidR="00FF6C0C">
        <w:t>on agenda at LLT two weeks ago. Senate Chair reported that Ann Crawford will be developing procedures and guidelines for volunteers and emeritus. Senate Chair recommending postponing the agenda item. Herold provided clarification: task forces would be formed for both volunteer and emeritus procedures and guidelines, which will then go to LLT. Senate Chair will report back to the Library Faculty Senate at that time. No discussion; agenda item tabled.</w:t>
      </w:r>
    </w:p>
    <w:p w14:paraId="5FDBF20E" w14:textId="77777777" w:rsidR="00A717B1" w:rsidRPr="00A717B1" w:rsidRDefault="00A717B1" w:rsidP="00A717B1"/>
    <w:p w14:paraId="13E1EAB7" w14:textId="77777777" w:rsidR="00B62417" w:rsidRDefault="00A717B1" w:rsidP="00A717B1">
      <w:pPr>
        <w:pStyle w:val="ListParagraph"/>
        <w:numPr>
          <w:ilvl w:val="0"/>
          <w:numId w:val="1"/>
        </w:numPr>
      </w:pPr>
      <w:r w:rsidRPr="00A717B1">
        <w:t xml:space="preserve">New Business </w:t>
      </w:r>
      <w:r w:rsidR="0041414A">
        <w:t>–</w:t>
      </w:r>
      <w:r w:rsidRPr="00A717B1">
        <w:t xml:space="preserve"> none</w:t>
      </w:r>
    </w:p>
    <w:p w14:paraId="5CF629F9" w14:textId="77777777" w:rsidR="0041414A" w:rsidRDefault="0041414A" w:rsidP="00A717B1">
      <w:pPr>
        <w:pStyle w:val="ListParagraph"/>
        <w:numPr>
          <w:ilvl w:val="0"/>
          <w:numId w:val="1"/>
        </w:numPr>
      </w:pPr>
      <w:r>
        <w:t>Adjourned:  11:07.</w:t>
      </w:r>
    </w:p>
    <w:sectPr w:rsidR="0041414A" w:rsidSect="00B624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61BFC"/>
    <w:multiLevelType w:val="hybridMultilevel"/>
    <w:tmpl w:val="1FB49B52"/>
    <w:lvl w:ilvl="0" w:tplc="9C5AB88A">
      <w:start w:val="1"/>
      <w:numFmt w:val="upperRoman"/>
      <w:lvlText w:val="%1."/>
      <w:lvlJc w:val="left"/>
      <w:pPr>
        <w:ind w:left="1080" w:hanging="720"/>
      </w:pPr>
      <w:rPr>
        <w:rFonts w:hint="default"/>
      </w:rPr>
    </w:lvl>
    <w:lvl w:ilvl="1" w:tplc="2F9824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DF0E2F"/>
    <w:multiLevelType w:val="hybridMultilevel"/>
    <w:tmpl w:val="C79AF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B1"/>
    <w:rsid w:val="00192362"/>
    <w:rsid w:val="002433D9"/>
    <w:rsid w:val="00257903"/>
    <w:rsid w:val="00294D19"/>
    <w:rsid w:val="0041414A"/>
    <w:rsid w:val="009E2804"/>
    <w:rsid w:val="00A717B1"/>
    <w:rsid w:val="00B62417"/>
    <w:rsid w:val="00BA66AB"/>
    <w:rsid w:val="00BD4283"/>
    <w:rsid w:val="00D768E0"/>
    <w:rsid w:val="00EE1F6B"/>
    <w:rsid w:val="00FF6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0598A"/>
  <w14:defaultImageDpi w14:val="300"/>
  <w15:docId w15:val="{EF1ED1F2-7867-4839-9B87-3E6F57A3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7B1"/>
    <w:rPr>
      <w:color w:val="0000FF" w:themeColor="hyperlink"/>
      <w:u w:val="single"/>
    </w:rPr>
  </w:style>
  <w:style w:type="paragraph" w:styleId="ListParagraph">
    <w:name w:val="List Paragraph"/>
    <w:basedOn w:val="Normal"/>
    <w:uiPriority w:val="34"/>
    <w:qFormat/>
    <w:rsid w:val="00A71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1157</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Carlson</dc:creator>
  <cp:keywords/>
  <dc:description/>
  <cp:lastModifiedBy>acarlson</cp:lastModifiedBy>
  <cp:revision>5</cp:revision>
  <dcterms:created xsi:type="dcterms:W3CDTF">2016-01-12T23:07:00Z</dcterms:created>
  <dcterms:modified xsi:type="dcterms:W3CDTF">2016-01-15T01:41:00Z</dcterms:modified>
</cp:coreProperties>
</file>