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89" w:rsidRDefault="00204A89">
      <w:pPr>
        <w:pStyle w:val="Title"/>
        <w:rPr>
          <w:rFonts w:ascii="Arial" w:hAnsi="Arial" w:cs="Arial"/>
          <w:sz w:val="18"/>
        </w:rPr>
      </w:pPr>
      <w:bookmarkStart w:id="0" w:name="_GoBack"/>
      <w:bookmarkEnd w:id="0"/>
    </w:p>
    <w:p w:rsidR="00C951F2" w:rsidRDefault="00C951F2">
      <w:pPr>
        <w:pStyle w:val="Title"/>
        <w:rPr>
          <w:rFonts w:ascii="Arial" w:hAnsi="Arial" w:cs="Arial"/>
          <w:sz w:val="18"/>
        </w:rPr>
      </w:pPr>
    </w:p>
    <w:p w:rsidR="00204A89" w:rsidRDefault="00E81D5B" w:rsidP="00E5525D">
      <w:pPr>
        <w:pStyle w:val="Title"/>
        <w:rPr>
          <w:rFonts w:ascii="Arial" w:hAnsi="Arial" w:cs="Arial"/>
          <w:sz w:val="18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Square wrapText="bothSides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1387475</wp:posOffset>
                </wp:positionH>
                <wp:positionV relativeFrom="page">
                  <wp:posOffset>593090</wp:posOffset>
                </wp:positionV>
                <wp:extent cx="5476875" cy="531495"/>
                <wp:effectExtent l="0" t="0" r="0" b="190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6D" w:rsidRPr="00C951F2" w:rsidRDefault="0057756D" w:rsidP="00C951F2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b/>
                                <w:caps/>
                                <w:sz w:val="24"/>
                                <w:szCs w:val="24"/>
                              </w:rPr>
                              <w:t>International Student Services • University of Hawai‘i at MānoA</w:t>
                            </w:r>
                          </w:p>
                          <w:p w:rsidR="0057756D" w:rsidRPr="00C951F2" w:rsidRDefault="0057756D" w:rsidP="00C951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2600 Campus Road, QLCSS 206, Honolulu, HI 96822 • Phone: (808) 956-8613 • Fax: (808) 956-5076</w:t>
                            </w:r>
                          </w:p>
                          <w:p w:rsidR="0057756D" w:rsidRPr="00C951F2" w:rsidRDefault="0057756D" w:rsidP="00C951F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951F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Website: www.hawaii.edu/issmanoa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9.25pt;margin-top:46.7pt;width:431.25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" filled="f" stroked="f" strokeweight=".5pt">
                <v:path arrowok="t"/>
                <v:textbox>
                  <w:txbxContent>
                    <w:p w:rsidR="0057756D" w:rsidRPr="00C951F2" w:rsidRDefault="0057756D" w:rsidP="00C951F2">
                      <w:pPr>
                        <w:rPr>
                          <w:rFonts w:ascii="Calibri" w:hAnsi="Calibri" w:cs="Calibri"/>
                          <w:b/>
                          <w:caps/>
                          <w:sz w:val="24"/>
                          <w:szCs w:val="24"/>
                        </w:rPr>
                      </w:pPr>
                      <w:r w:rsidRPr="00C951F2">
                        <w:rPr>
                          <w:rFonts w:ascii="Calibri" w:hAnsi="Calibri" w:cs="Calibri"/>
                          <w:b/>
                          <w:caps/>
                          <w:sz w:val="24"/>
                          <w:szCs w:val="24"/>
                        </w:rPr>
                        <w:t>International Student Services • University of Hawai‘i at MānoA</w:t>
                      </w:r>
                    </w:p>
                    <w:p w:rsidR="0057756D" w:rsidRPr="00C951F2" w:rsidRDefault="0057756D" w:rsidP="00C951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2600 Campus Road, QLCSS 206, Honolulu, HI 96822 • Phone: (808) 956-8613 • Fax: (808) 956-5076</w:t>
                      </w:r>
                    </w:p>
                    <w:p w:rsidR="0057756D" w:rsidRPr="00C951F2" w:rsidRDefault="0057756D" w:rsidP="00C951F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951F2">
                        <w:rPr>
                          <w:rFonts w:ascii="Calibri" w:hAnsi="Calibri" w:cs="Calibri"/>
                          <w:sz w:val="16"/>
                          <w:szCs w:val="16"/>
                        </w:rPr>
                        <w:t>Website: www.hawaii.edu/issmanoa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D56A4" w:rsidRDefault="004D56A4">
      <w:pPr>
        <w:jc w:val="center"/>
        <w:rPr>
          <w:rFonts w:ascii="Arial" w:hAnsi="Arial" w:cs="Arial"/>
          <w:b/>
          <w:bCs/>
        </w:rPr>
      </w:pPr>
    </w:p>
    <w:p w:rsidR="00C951F2" w:rsidRDefault="00C951F2">
      <w:pPr>
        <w:jc w:val="center"/>
        <w:rPr>
          <w:rFonts w:ascii="Arial" w:hAnsi="Arial" w:cs="Arial"/>
          <w:b/>
          <w:bCs/>
        </w:rPr>
      </w:pPr>
    </w:p>
    <w:p w:rsidR="00C951F2" w:rsidRDefault="00C951F2" w:rsidP="00C13F03">
      <w:pPr>
        <w:pStyle w:val="Heading1"/>
        <w:jc w:val="left"/>
        <w:rPr>
          <w:rFonts w:ascii="Arial" w:hAnsi="Arial" w:cs="Arial"/>
          <w:sz w:val="20"/>
        </w:rPr>
      </w:pPr>
    </w:p>
    <w:p w:rsidR="00E5525D" w:rsidRPr="00E5525D" w:rsidRDefault="00E5525D" w:rsidP="00E5525D"/>
    <w:p w:rsidR="000C2650" w:rsidRDefault="000C2650">
      <w:pPr>
        <w:pStyle w:val="Heading1"/>
        <w:rPr>
          <w:rFonts w:ascii="Arial" w:hAnsi="Arial" w:cs="Arial"/>
          <w:sz w:val="22"/>
          <w:szCs w:val="22"/>
        </w:rPr>
      </w:pPr>
    </w:p>
    <w:p w:rsidR="004D56A4" w:rsidRPr="00C951F2" w:rsidRDefault="004D56A4">
      <w:pPr>
        <w:pStyle w:val="Heading1"/>
        <w:rPr>
          <w:rFonts w:ascii="Arial" w:hAnsi="Arial" w:cs="Arial"/>
          <w:sz w:val="22"/>
          <w:szCs w:val="22"/>
        </w:rPr>
      </w:pPr>
      <w:r w:rsidRPr="00C951F2">
        <w:rPr>
          <w:rFonts w:ascii="Arial" w:hAnsi="Arial" w:cs="Arial"/>
          <w:sz w:val="22"/>
          <w:szCs w:val="22"/>
        </w:rPr>
        <w:t xml:space="preserve">CURRICULAR PRACTICAL TRAINING </w:t>
      </w:r>
      <w:r w:rsidR="000C1CB9" w:rsidRPr="00C951F2">
        <w:rPr>
          <w:rFonts w:ascii="Arial" w:hAnsi="Arial" w:cs="Arial"/>
          <w:sz w:val="22"/>
          <w:szCs w:val="22"/>
        </w:rPr>
        <w:t xml:space="preserve">(CPT) </w:t>
      </w:r>
      <w:r w:rsidRPr="00C951F2">
        <w:rPr>
          <w:rFonts w:ascii="Arial" w:hAnsi="Arial" w:cs="Arial"/>
          <w:sz w:val="22"/>
          <w:szCs w:val="22"/>
        </w:rPr>
        <w:t>PROGRAM FOR F-1 STUDENTS</w:t>
      </w:r>
    </w:p>
    <w:p w:rsidR="000C1CB9" w:rsidRPr="00C951F2" w:rsidRDefault="000C1CB9">
      <w:pPr>
        <w:rPr>
          <w:rFonts w:ascii="Arial" w:hAnsi="Arial" w:cs="Arial"/>
          <w:b/>
          <w:bCs/>
          <w:sz w:val="12"/>
        </w:rPr>
      </w:pPr>
    </w:p>
    <w:p w:rsidR="004D56A4" w:rsidRPr="00C951F2" w:rsidRDefault="004D56A4">
      <w:pPr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CPT is work authorization issued by the ISS for a student to work in his/her field of study before completion of program. CPT may be part time (up to 20 hours/week) or full-time (more than 20 hours/week).  There is no limitation on part-time CPT, but </w:t>
      </w:r>
      <w:r w:rsidRPr="00C951F2">
        <w:rPr>
          <w:rFonts w:ascii="Arial" w:hAnsi="Arial" w:cs="Arial"/>
          <w:i/>
        </w:rPr>
        <w:t>full-time CPT of 12 months or more will result in the student losing eligibility for post-completion Optional Practical training (OPT)</w:t>
      </w:r>
      <w:r w:rsidRPr="00C951F2">
        <w:rPr>
          <w:rFonts w:ascii="Arial" w:hAnsi="Arial" w:cs="Arial"/>
        </w:rPr>
        <w:t>.  The ISS is responsible for approving eligibility for CPT.  However, it is the student’s responsibility to comply with all F-1 immigration regulations and to consult with an ISS advisor whenever the employment situation changes.</w:t>
      </w:r>
    </w:p>
    <w:p w:rsidR="004D56A4" w:rsidRPr="00C951F2" w:rsidRDefault="004D56A4">
      <w:pPr>
        <w:rPr>
          <w:rFonts w:ascii="Arial" w:hAnsi="Arial" w:cs="Arial"/>
          <w:b/>
          <w:bCs/>
        </w:rPr>
      </w:pPr>
    </w:p>
    <w:p w:rsidR="004D56A4" w:rsidRPr="00C951F2" w:rsidRDefault="004D56A4">
      <w:pPr>
        <w:pStyle w:val="Heading2"/>
        <w:rPr>
          <w:rFonts w:ascii="Arial" w:hAnsi="Arial" w:cs="Arial"/>
          <w:b/>
        </w:rPr>
      </w:pPr>
      <w:r w:rsidRPr="00C951F2">
        <w:rPr>
          <w:rFonts w:ascii="Arial" w:hAnsi="Arial" w:cs="Arial"/>
          <w:b/>
        </w:rPr>
        <w:t>Summary of Eligibility / Criteria</w:t>
      </w:r>
    </w:p>
    <w:p w:rsidR="004D56A4" w:rsidRPr="00C951F2" w:rsidRDefault="004D56A4">
      <w:pPr>
        <w:rPr>
          <w:rFonts w:ascii="Arial" w:hAnsi="Arial" w:cs="Arial"/>
        </w:rPr>
      </w:pPr>
      <w:r w:rsidRPr="00C951F2">
        <w:rPr>
          <w:rFonts w:ascii="Arial" w:hAnsi="Arial" w:cs="Arial"/>
        </w:rPr>
        <w:t xml:space="preserve">CPT may be a requirement or an elective but in either case must be </w:t>
      </w:r>
      <w:r w:rsidRPr="00C951F2">
        <w:rPr>
          <w:rFonts w:ascii="Arial" w:hAnsi="Arial" w:cs="Arial"/>
          <w:u w:val="single"/>
        </w:rPr>
        <w:t>integral</w:t>
      </w:r>
      <w:r w:rsidRPr="00C951F2">
        <w:rPr>
          <w:rFonts w:ascii="Arial" w:hAnsi="Arial" w:cs="Arial"/>
        </w:rPr>
        <w:t xml:space="preserve"> to the student’s curriculum.  Undergraduate students must have been in the U.S. in F-1 status for at least 9 months, have declared a major, and be in good academic standing.  </w:t>
      </w:r>
      <w:r w:rsidR="004C7763" w:rsidRPr="00C951F2">
        <w:rPr>
          <w:rFonts w:ascii="Arial" w:hAnsi="Arial" w:cs="Arial"/>
          <w:b/>
        </w:rPr>
        <w:t>Exception</w:t>
      </w:r>
      <w:r w:rsidR="004C7763" w:rsidRPr="00C951F2">
        <w:rPr>
          <w:rFonts w:ascii="Arial" w:hAnsi="Arial" w:cs="Arial"/>
        </w:rPr>
        <w:t xml:space="preserve">: </w:t>
      </w:r>
      <w:r w:rsidRPr="00C951F2">
        <w:rPr>
          <w:rFonts w:ascii="Arial" w:hAnsi="Arial" w:cs="Arial"/>
        </w:rPr>
        <w:t>If a graduate program requires its students to engage in training prior to the completion of</w:t>
      </w:r>
      <w:r w:rsidR="00C21A5C" w:rsidRPr="00C951F2">
        <w:rPr>
          <w:rFonts w:ascii="Arial" w:hAnsi="Arial" w:cs="Arial"/>
        </w:rPr>
        <w:t xml:space="preserve"> one full academic year, they</w:t>
      </w:r>
      <w:r w:rsidR="004C7763" w:rsidRPr="00C951F2">
        <w:rPr>
          <w:rFonts w:ascii="Arial" w:hAnsi="Arial" w:cs="Arial"/>
        </w:rPr>
        <w:t xml:space="preserve"> may begin CPT</w:t>
      </w:r>
      <w:r w:rsidR="00C21A5C" w:rsidRPr="00C951F2">
        <w:rPr>
          <w:rFonts w:ascii="Arial" w:hAnsi="Arial" w:cs="Arial"/>
        </w:rPr>
        <w:t xml:space="preserve"> before being </w:t>
      </w:r>
      <w:r w:rsidRPr="00C951F2">
        <w:rPr>
          <w:rFonts w:ascii="Arial" w:hAnsi="Arial" w:cs="Arial"/>
        </w:rPr>
        <w:t>enrolled for one year. This exception only applies to</w:t>
      </w:r>
      <w:r w:rsidR="000C1CB9" w:rsidRPr="00C951F2">
        <w:rPr>
          <w:rFonts w:ascii="Arial" w:hAnsi="Arial" w:cs="Arial"/>
        </w:rPr>
        <w:t xml:space="preserve"> graduate students.</w:t>
      </w:r>
    </w:p>
    <w:p w:rsidR="004D56A4" w:rsidRPr="00C951F2" w:rsidRDefault="004D56A4">
      <w:pPr>
        <w:rPr>
          <w:rFonts w:ascii="Arial" w:hAnsi="Arial" w:cs="Arial"/>
        </w:rPr>
      </w:pPr>
    </w:p>
    <w:p w:rsidR="004D56A4" w:rsidRPr="00C951F2" w:rsidRDefault="004D56A4">
      <w:pPr>
        <w:rPr>
          <w:rFonts w:ascii="Arial" w:hAnsi="Arial" w:cs="Arial"/>
        </w:rPr>
      </w:pPr>
      <w:r w:rsidRPr="00C951F2">
        <w:rPr>
          <w:rFonts w:ascii="Arial" w:hAnsi="Arial" w:cs="Arial"/>
        </w:rPr>
        <w:t>CPT may be approved by ISS</w:t>
      </w:r>
      <w:r w:rsidR="00CC14A6" w:rsidRPr="00C951F2">
        <w:rPr>
          <w:rFonts w:ascii="Arial" w:hAnsi="Arial" w:cs="Arial"/>
        </w:rPr>
        <w:t xml:space="preserve"> under one of the following:</w:t>
      </w:r>
    </w:p>
    <w:p w:rsidR="004D56A4" w:rsidRPr="00C951F2" w:rsidRDefault="004D56A4">
      <w:pPr>
        <w:rPr>
          <w:rFonts w:ascii="Arial" w:hAnsi="Arial" w:cs="Arial"/>
        </w:rPr>
      </w:pP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  <w:r w:rsidRPr="00C951F2">
        <w:rPr>
          <w:rFonts w:ascii="Arial" w:hAnsi="Arial" w:cs="Arial"/>
          <w:b/>
          <w:bCs/>
        </w:rPr>
        <w:t xml:space="preserve">1.  </w:t>
      </w:r>
      <w:r w:rsidRPr="00C951F2">
        <w:rPr>
          <w:rFonts w:ascii="Arial" w:hAnsi="Arial" w:cs="Arial"/>
          <w:b/>
          <w:bCs/>
          <w:u w:val="single"/>
        </w:rPr>
        <w:t>Required CPT</w:t>
      </w:r>
      <w:r w:rsidR="005A07E3" w:rsidRPr="00C951F2">
        <w:rPr>
          <w:rFonts w:ascii="Arial" w:hAnsi="Arial" w:cs="Arial"/>
          <w:bCs/>
        </w:rPr>
        <w:t>:</w:t>
      </w:r>
      <w:r w:rsidRPr="00C951F2">
        <w:rPr>
          <w:rFonts w:ascii="Arial" w:hAnsi="Arial" w:cs="Arial"/>
          <w:b/>
          <w:bCs/>
        </w:rPr>
        <w:t xml:space="preserve">  </w:t>
      </w:r>
      <w:r w:rsidRPr="00C951F2">
        <w:rPr>
          <w:rFonts w:ascii="Arial" w:hAnsi="Arial" w:cs="Arial"/>
        </w:rPr>
        <w:t xml:space="preserve">A compulsory internship/field practicum to fulfill degree requirements.  </w:t>
      </w: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  <w:r w:rsidRPr="00C951F2">
        <w:rPr>
          <w:rFonts w:ascii="Arial" w:hAnsi="Arial" w:cs="Arial"/>
          <w:b/>
          <w:bCs/>
        </w:rPr>
        <w:t xml:space="preserve">2.  </w:t>
      </w:r>
      <w:r w:rsidRPr="00C951F2">
        <w:rPr>
          <w:rFonts w:ascii="Arial" w:hAnsi="Arial" w:cs="Arial"/>
          <w:b/>
          <w:bCs/>
          <w:u w:val="single"/>
        </w:rPr>
        <w:t>Elective CPT</w:t>
      </w:r>
      <w:r w:rsidR="00CC14A6" w:rsidRPr="00C951F2">
        <w:rPr>
          <w:rFonts w:ascii="Arial" w:hAnsi="Arial" w:cs="Arial"/>
        </w:rPr>
        <w:t>:  A</w:t>
      </w:r>
      <w:r w:rsidRPr="00C951F2">
        <w:rPr>
          <w:rFonts w:ascii="Arial" w:hAnsi="Arial" w:cs="Arial"/>
        </w:rPr>
        <w:t>n internship or practicum course within the field of study.  This work permission is typically limited to the semester the student is enrolled in a course requiring the employment.</w:t>
      </w:r>
    </w:p>
    <w:p w:rsidR="004D56A4" w:rsidRPr="00C951F2" w:rsidRDefault="004D56A4">
      <w:pPr>
        <w:rPr>
          <w:rFonts w:ascii="Arial" w:hAnsi="Arial" w:cs="Arial"/>
          <w:b/>
          <w:bCs/>
          <w:u w:val="single"/>
        </w:rPr>
      </w:pPr>
    </w:p>
    <w:p w:rsidR="004D56A4" w:rsidRDefault="004D56A4" w:rsidP="000C2650">
      <w:pPr>
        <w:rPr>
          <w:rFonts w:ascii="Arial" w:hAnsi="Arial" w:cs="Arial"/>
        </w:rPr>
      </w:pPr>
      <w:r w:rsidRPr="00C951F2">
        <w:rPr>
          <w:rFonts w:ascii="Arial" w:hAnsi="Arial" w:cs="Arial"/>
          <w:b/>
          <w:bCs/>
        </w:rPr>
        <w:t xml:space="preserve">3.  </w:t>
      </w:r>
      <w:r w:rsidRPr="00C951F2">
        <w:rPr>
          <w:rFonts w:ascii="Arial" w:hAnsi="Arial" w:cs="Arial"/>
          <w:b/>
          <w:bCs/>
          <w:u w:val="single"/>
        </w:rPr>
        <w:t>Cooperative Education</w:t>
      </w:r>
      <w:r w:rsidR="00A463C3">
        <w:rPr>
          <w:rFonts w:ascii="Arial" w:hAnsi="Arial" w:cs="Arial"/>
          <w:b/>
          <w:bCs/>
          <w:u w:val="single"/>
        </w:rPr>
        <w:t xml:space="preserve"> placement (COOP)</w:t>
      </w:r>
      <w:r w:rsidR="000C2650">
        <w:rPr>
          <w:rFonts w:ascii="Arial" w:hAnsi="Arial" w:cs="Arial"/>
          <w:b/>
          <w:bCs/>
          <w:u w:val="single"/>
        </w:rPr>
        <w:t>:</w:t>
      </w:r>
      <w:r w:rsidRPr="00C951F2">
        <w:rPr>
          <w:rFonts w:ascii="Arial" w:hAnsi="Arial" w:cs="Arial"/>
          <w:bCs/>
        </w:rPr>
        <w:t xml:space="preserve"> </w:t>
      </w:r>
      <w:r w:rsidR="000C2650" w:rsidRPr="000C2650">
        <w:rPr>
          <w:rFonts w:ascii="Arial" w:hAnsi="Arial" w:cs="Arial"/>
        </w:rPr>
        <w:t xml:space="preserve">Please contact </w:t>
      </w:r>
      <w:r w:rsidR="000C2650" w:rsidRPr="000C2650">
        <w:rPr>
          <w:rFonts w:ascii="Arial" w:hAnsi="Arial" w:cs="Arial"/>
          <w:b/>
        </w:rPr>
        <w:t>Mānoa Career Center</w:t>
      </w:r>
      <w:r w:rsidR="000C2650" w:rsidRPr="000C2650">
        <w:rPr>
          <w:rFonts w:ascii="Arial" w:hAnsi="Arial" w:cs="Arial"/>
        </w:rPr>
        <w:t>.</w:t>
      </w:r>
    </w:p>
    <w:p w:rsidR="000C2650" w:rsidRDefault="000C2650" w:rsidP="000C2650">
      <w:pPr>
        <w:rPr>
          <w:rFonts w:ascii="Arial" w:hAnsi="Arial" w:cs="Arial"/>
        </w:rPr>
      </w:pPr>
    </w:p>
    <w:p w:rsidR="000C2650" w:rsidRPr="00C951F2" w:rsidRDefault="000C2650" w:rsidP="000C2650">
      <w:pPr>
        <w:rPr>
          <w:rFonts w:ascii="Arial" w:hAnsi="Arial" w:cs="Arial"/>
          <w:b/>
        </w:rPr>
      </w:pPr>
    </w:p>
    <w:p w:rsidR="00C951F2" w:rsidRPr="00C951F2" w:rsidRDefault="00E81D5B" w:rsidP="004C7763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19050</wp:posOffset>
                </wp:positionV>
                <wp:extent cx="2286000" cy="27432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56D" w:rsidRPr="00E76BA2" w:rsidRDefault="0057756D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Employer Letter must include:</w:t>
                            </w:r>
                          </w:p>
                          <w:p w:rsidR="0057756D" w:rsidRPr="00E76BA2" w:rsidRDefault="0057756D" w:rsidP="00E76BA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Company letterhead 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of employment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title and position # (for on-campus employment base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overload approval)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 of work hours/ week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&amp; End Dates of employment</w:t>
                            </w:r>
                          </w:p>
                          <w:p w:rsidR="0057756D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Brief description of work</w:t>
                            </w:r>
                          </w:p>
                          <w:p w:rsidR="0057756D" w:rsidRPr="00E76BA2" w:rsidRDefault="0057756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Signature from the supervisor</w:t>
                            </w:r>
                          </w:p>
                          <w:p w:rsidR="0057756D" w:rsidRPr="00E76BA2" w:rsidRDefault="005775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7756D" w:rsidRPr="00E76BA2" w:rsidRDefault="0057756D">
                            <w:pPr>
                              <w:pStyle w:val="BodyText3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 w:rsidRPr="00E76BA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Note: Hours and dates of employment should 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eplicate what is written on CPT </w:t>
                            </w:r>
                            <w:r w:rsidRPr="00E76BA2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55.2pt;margin-top:1.5pt;width:18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" filled="f" strokecolor="#0cf" strokeweight="4.5pt">
                <v:stroke linestyle="thinThick"/>
                <v:textbox>
                  <w:txbxContent>
                    <w:p w:rsidR="0057756D" w:rsidRPr="00E76BA2" w:rsidRDefault="0057756D">
                      <w:pPr>
                        <w:pStyle w:val="BodyText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Employer Letter must include:</w:t>
                      </w:r>
                    </w:p>
                    <w:p w:rsidR="0057756D" w:rsidRPr="00E76BA2" w:rsidRDefault="0057756D" w:rsidP="00E76BA2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Company letterhead 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Place of employment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Job title and position # (for on-campus employment base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overload approval)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Number of work hours/ week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Start &amp; End Dates of employment</w:t>
                      </w:r>
                    </w:p>
                    <w:p w:rsidR="0057756D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Brief description of work</w:t>
                      </w:r>
                    </w:p>
                    <w:p w:rsidR="0057756D" w:rsidRPr="00E76BA2" w:rsidRDefault="0057756D">
                      <w:pPr>
                        <w:numPr>
                          <w:ilvl w:val="0"/>
                          <w:numId w:val="5"/>
                        </w:num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E76BA2">
                        <w:rPr>
                          <w:rFonts w:ascii="Arial" w:hAnsi="Arial" w:cs="Arial"/>
                          <w:sz w:val="22"/>
                          <w:szCs w:val="22"/>
                        </w:rPr>
                        <w:t>Signature from the supervisor</w:t>
                      </w:r>
                    </w:p>
                    <w:p w:rsidR="0057756D" w:rsidRPr="00E76BA2" w:rsidRDefault="005775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7756D" w:rsidRPr="00E76BA2" w:rsidRDefault="0057756D">
                      <w:pPr>
                        <w:pStyle w:val="BodyText3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 w:rsidRPr="00E76BA2">
                        <w:rPr>
                          <w:rFonts w:ascii="Arial" w:hAnsi="Arial" w:cs="Arial"/>
                          <w:bCs/>
                          <w:sz w:val="20"/>
                        </w:rPr>
                        <w:t>Note: Hours and dates of employment should 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eplicate what is written on CPT </w:t>
                      </w:r>
                      <w:r w:rsidRPr="00E76BA2">
                        <w:rPr>
                          <w:rFonts w:ascii="Arial" w:hAnsi="Arial" w:cs="Arial"/>
                          <w:bCs/>
                          <w:sz w:val="20"/>
                        </w:rPr>
                        <w:t>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463C3" w:rsidRPr="00A463C3" w:rsidRDefault="004D56A4" w:rsidP="00A463C3">
      <w:pPr>
        <w:pStyle w:val="Heading4"/>
        <w:ind w:left="0"/>
        <w:rPr>
          <w:b/>
        </w:rPr>
      </w:pPr>
      <w:r w:rsidRPr="00C951F2">
        <w:rPr>
          <w:b/>
        </w:rPr>
        <w:t>Documents required to process CPT requests:</w:t>
      </w:r>
    </w:p>
    <w:p w:rsidR="004D56A4" w:rsidRPr="00C951F2" w:rsidRDefault="004D56A4">
      <w:pPr>
        <w:pStyle w:val="Heading5"/>
        <w:tabs>
          <w:tab w:val="left" w:pos="450"/>
        </w:tabs>
      </w:pPr>
      <w:r w:rsidRPr="00C951F2">
        <w:t>For required CPT:</w:t>
      </w:r>
    </w:p>
    <w:p w:rsidR="004D56A4" w:rsidRPr="00C951F2" w:rsidRDefault="004D56A4">
      <w:pPr>
        <w:pStyle w:val="Heading5"/>
        <w:numPr>
          <w:ilvl w:val="0"/>
          <w:numId w:val="8"/>
        </w:numPr>
        <w:tabs>
          <w:tab w:val="left" w:pos="450"/>
        </w:tabs>
        <w:rPr>
          <w:b w:val="0"/>
          <w:bCs w:val="0"/>
        </w:rPr>
      </w:pPr>
      <w:r w:rsidRPr="00C951F2">
        <w:rPr>
          <w:b w:val="0"/>
          <w:bCs w:val="0"/>
        </w:rPr>
        <w:t>Doc</w:t>
      </w:r>
      <w:r w:rsidR="004C7763" w:rsidRPr="00C951F2">
        <w:rPr>
          <w:b w:val="0"/>
          <w:bCs w:val="0"/>
        </w:rPr>
        <w:t>umentation of the requirement for</w:t>
      </w:r>
      <w:r w:rsidRPr="00C951F2">
        <w:rPr>
          <w:b w:val="0"/>
          <w:bCs w:val="0"/>
        </w:rPr>
        <w:t xml:space="preserve"> </w:t>
      </w:r>
      <w:r w:rsidR="00E76BA2" w:rsidRPr="00C951F2">
        <w:rPr>
          <w:b w:val="0"/>
          <w:bCs w:val="0"/>
        </w:rPr>
        <w:t>practical training from</w:t>
      </w:r>
      <w:r w:rsidRPr="00C951F2">
        <w:rPr>
          <w:b w:val="0"/>
          <w:bCs w:val="0"/>
        </w:rPr>
        <w:t xml:space="preserve"> </w:t>
      </w:r>
    </w:p>
    <w:p w:rsidR="009A5D71" w:rsidRPr="00C951F2" w:rsidRDefault="004D56A4" w:rsidP="009A5D71">
      <w:pPr>
        <w:ind w:left="720"/>
        <w:rPr>
          <w:rFonts w:ascii="Arial" w:hAnsi="Arial" w:cs="Arial"/>
        </w:rPr>
      </w:pPr>
      <w:r w:rsidRPr="00C951F2">
        <w:rPr>
          <w:rFonts w:ascii="Arial" w:hAnsi="Arial" w:cs="Arial"/>
        </w:rPr>
        <w:t>academic advisor on department’s letterhead</w:t>
      </w:r>
    </w:p>
    <w:p w:rsidR="004D56A4" w:rsidRPr="00C951F2" w:rsidRDefault="004D56A4">
      <w:pPr>
        <w:pStyle w:val="Heading5"/>
        <w:numPr>
          <w:ilvl w:val="0"/>
          <w:numId w:val="8"/>
        </w:numPr>
        <w:tabs>
          <w:tab w:val="left" w:pos="450"/>
        </w:tabs>
        <w:rPr>
          <w:b w:val="0"/>
          <w:bCs w:val="0"/>
        </w:rPr>
      </w:pPr>
      <w:r w:rsidRPr="00C951F2">
        <w:rPr>
          <w:b w:val="0"/>
          <w:bCs w:val="0"/>
        </w:rPr>
        <w:t>Letter/job offer from prospective employer on company’s letterhead</w:t>
      </w:r>
    </w:p>
    <w:p w:rsidR="00C13F03" w:rsidRPr="00C13F03" w:rsidRDefault="00C13F03" w:rsidP="00C13F03"/>
    <w:p w:rsidR="004D56A4" w:rsidRPr="00C951F2" w:rsidRDefault="004D56A4">
      <w:pPr>
        <w:pStyle w:val="Heading5"/>
        <w:tabs>
          <w:tab w:val="left" w:pos="0"/>
        </w:tabs>
      </w:pPr>
      <w:r w:rsidRPr="00C951F2">
        <w:t>For elective CPT:</w:t>
      </w:r>
    </w:p>
    <w:p w:rsidR="00A463C3" w:rsidRDefault="004D56A4" w:rsidP="00A463C3">
      <w:pPr>
        <w:numPr>
          <w:ilvl w:val="0"/>
          <w:numId w:val="10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Doc</w:t>
      </w:r>
      <w:r w:rsidR="004C7763" w:rsidRPr="00C951F2">
        <w:rPr>
          <w:rFonts w:ascii="Arial" w:hAnsi="Arial" w:cs="Arial"/>
        </w:rPr>
        <w:t>umentation of the requirement for</w:t>
      </w:r>
      <w:r w:rsidRPr="00C951F2">
        <w:rPr>
          <w:rFonts w:ascii="Arial" w:hAnsi="Arial" w:cs="Arial"/>
        </w:rPr>
        <w:t xml:space="preserve"> off-campus employment</w:t>
      </w:r>
      <w:r w:rsidR="00A463C3">
        <w:rPr>
          <w:rFonts w:ascii="Arial" w:hAnsi="Arial" w:cs="Arial"/>
        </w:rPr>
        <w:t xml:space="preserve"> from</w:t>
      </w:r>
    </w:p>
    <w:p w:rsidR="004D56A4" w:rsidRPr="00C951F2" w:rsidRDefault="004C7763" w:rsidP="00A463C3">
      <w:pPr>
        <w:ind w:left="720"/>
        <w:rPr>
          <w:rFonts w:ascii="Arial" w:hAnsi="Arial" w:cs="Arial"/>
        </w:rPr>
      </w:pPr>
      <w:r w:rsidRPr="00A463C3">
        <w:rPr>
          <w:rFonts w:ascii="Arial" w:hAnsi="Arial" w:cs="Arial"/>
        </w:rPr>
        <w:t>academic advisor on department</w:t>
      </w:r>
      <w:r w:rsidR="004D56A4" w:rsidRPr="00A463C3">
        <w:rPr>
          <w:rFonts w:ascii="Arial" w:hAnsi="Arial" w:cs="Arial"/>
        </w:rPr>
        <w:t xml:space="preserve"> </w:t>
      </w:r>
      <w:r w:rsidR="00C951F2">
        <w:rPr>
          <w:rFonts w:ascii="Arial" w:hAnsi="Arial" w:cs="Arial"/>
        </w:rPr>
        <w:t>letterhead and/or course syllabus.</w:t>
      </w:r>
    </w:p>
    <w:p w:rsidR="004D56A4" w:rsidRPr="00C951F2" w:rsidRDefault="004D56A4">
      <w:pPr>
        <w:numPr>
          <w:ilvl w:val="0"/>
          <w:numId w:val="10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Letter/job offer from prospective employer on company’s letterhead</w:t>
      </w:r>
    </w:p>
    <w:p w:rsidR="00C13F03" w:rsidRPr="00C13F03" w:rsidRDefault="00C13F03" w:rsidP="00C13F03"/>
    <w:p w:rsidR="004D56A4" w:rsidRPr="00C951F2" w:rsidRDefault="00E76BA2" w:rsidP="00E76BA2">
      <w:pPr>
        <w:pStyle w:val="Heading5"/>
        <w:tabs>
          <w:tab w:val="left" w:pos="0"/>
        </w:tabs>
      </w:pPr>
      <w:r w:rsidRPr="00C951F2">
        <w:t>For COOP CPT:</w:t>
      </w:r>
    </w:p>
    <w:p w:rsidR="004D56A4" w:rsidRPr="00C951F2" w:rsidRDefault="004C7763">
      <w:pPr>
        <w:numPr>
          <w:ilvl w:val="0"/>
          <w:numId w:val="10"/>
        </w:numPr>
        <w:rPr>
          <w:rFonts w:ascii="Arial" w:hAnsi="Arial" w:cs="Arial"/>
        </w:rPr>
      </w:pPr>
      <w:r w:rsidRPr="00C951F2">
        <w:rPr>
          <w:rFonts w:ascii="Arial" w:hAnsi="Arial" w:cs="Arial"/>
        </w:rPr>
        <w:t>CDSE</w:t>
      </w:r>
      <w:r w:rsidR="004D56A4" w:rsidRPr="00C951F2">
        <w:rPr>
          <w:rFonts w:ascii="Arial" w:hAnsi="Arial" w:cs="Arial"/>
        </w:rPr>
        <w:t xml:space="preserve"> advisor endorsement</w:t>
      </w:r>
    </w:p>
    <w:p w:rsidR="004D56A4" w:rsidRPr="00C951F2" w:rsidRDefault="004D56A4">
      <w:pPr>
        <w:rPr>
          <w:rFonts w:ascii="Arial" w:hAnsi="Arial" w:cs="Arial"/>
          <w:b/>
          <w:bCs/>
        </w:rPr>
      </w:pPr>
    </w:p>
    <w:p w:rsidR="004D56A4" w:rsidRPr="00C951F2" w:rsidRDefault="004D56A4">
      <w:pPr>
        <w:rPr>
          <w:rFonts w:ascii="Arial" w:hAnsi="Arial" w:cs="Arial"/>
        </w:rPr>
      </w:pPr>
    </w:p>
    <w:p w:rsidR="00204A89" w:rsidRDefault="00204A89">
      <w:pPr>
        <w:pStyle w:val="Heading2"/>
        <w:rPr>
          <w:rFonts w:ascii="Arial" w:hAnsi="Arial" w:cs="Arial"/>
          <w:sz w:val="20"/>
        </w:rPr>
      </w:pPr>
    </w:p>
    <w:p w:rsidR="00204A89" w:rsidRDefault="00204A89">
      <w:pPr>
        <w:pStyle w:val="Heading2"/>
        <w:rPr>
          <w:rFonts w:ascii="Arial" w:hAnsi="Arial" w:cs="Arial"/>
          <w:sz w:val="20"/>
        </w:rPr>
      </w:pPr>
    </w:p>
    <w:p w:rsidR="00A463C3" w:rsidRDefault="00A463C3" w:rsidP="00A463C3"/>
    <w:p w:rsidR="00A463C3" w:rsidRPr="00A463C3" w:rsidRDefault="00A463C3" w:rsidP="00A463C3"/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0C2650" w:rsidRDefault="000C2650" w:rsidP="000C2650"/>
    <w:p w:rsidR="000C2650" w:rsidRDefault="000C2650" w:rsidP="000C2650"/>
    <w:p w:rsidR="000C2650" w:rsidRDefault="000C2650" w:rsidP="000C2650"/>
    <w:p w:rsidR="000C2650" w:rsidRPr="000C2650" w:rsidRDefault="000C2650" w:rsidP="000C2650"/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1C2D99" w:rsidRDefault="001C2D99">
      <w:pPr>
        <w:pStyle w:val="Heading2"/>
        <w:rPr>
          <w:rFonts w:ascii="Arial" w:hAnsi="Arial" w:cs="Arial"/>
          <w:b/>
          <w:szCs w:val="22"/>
        </w:rPr>
      </w:pPr>
    </w:p>
    <w:p w:rsidR="004D56A4" w:rsidRPr="00A463C3" w:rsidRDefault="004D56A4">
      <w:pPr>
        <w:pStyle w:val="Heading2"/>
        <w:rPr>
          <w:rFonts w:ascii="Arial" w:hAnsi="Arial" w:cs="Arial"/>
          <w:b/>
          <w:szCs w:val="22"/>
        </w:rPr>
      </w:pPr>
      <w:r w:rsidRPr="00A463C3">
        <w:rPr>
          <w:rFonts w:ascii="Arial" w:hAnsi="Arial" w:cs="Arial"/>
          <w:b/>
          <w:szCs w:val="22"/>
        </w:rPr>
        <w:t>Employment Eligibility Verification</w:t>
      </w:r>
    </w:p>
    <w:p w:rsidR="004D56A4" w:rsidRDefault="004D56A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you work, you and your employer must complete a form entitled “Employment Eligibility Verification” (BCIS Form I-9).  This form must be updated every time you receive a renewal of work permission.</w:t>
      </w:r>
    </w:p>
    <w:p w:rsidR="004D56A4" w:rsidRDefault="004D56A4">
      <w:pPr>
        <w:rPr>
          <w:rFonts w:ascii="Arial" w:hAnsi="Arial" w:cs="Arial"/>
        </w:rPr>
      </w:pPr>
    </w:p>
    <w:p w:rsidR="004D56A4" w:rsidRPr="00A463C3" w:rsidRDefault="004D56A4">
      <w:pPr>
        <w:pStyle w:val="Heading2"/>
        <w:rPr>
          <w:rFonts w:ascii="Arial" w:hAnsi="Arial" w:cs="Arial"/>
          <w:b/>
          <w:szCs w:val="22"/>
        </w:rPr>
      </w:pPr>
      <w:r w:rsidRPr="00A463C3">
        <w:rPr>
          <w:rFonts w:ascii="Arial" w:hAnsi="Arial" w:cs="Arial"/>
          <w:b/>
          <w:szCs w:val="22"/>
        </w:rPr>
        <w:t>Social Security and Other Taxes</w:t>
      </w:r>
    </w:p>
    <w:p w:rsidR="004D56A4" w:rsidRDefault="004D56A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general, F-1 students who have been in the U.S. less than five years and are enrolled in a degree program while working are exempt from Social Security (F.I.C.A) taxes.  However, your earnings are subject to federal, state, and local income taxes.  Students must file a tax return on or before April 15 each year, which will determine if any withheld taxes can be refunded.</w:t>
      </w:r>
    </w:p>
    <w:p w:rsidR="004D56A4" w:rsidRDefault="004D56A4">
      <w:pPr>
        <w:rPr>
          <w:rFonts w:ascii="Arial" w:hAnsi="Arial" w:cs="Arial"/>
        </w:rPr>
      </w:pPr>
    </w:p>
    <w:p w:rsidR="004D56A4" w:rsidRPr="00A463C3" w:rsidRDefault="004D56A4">
      <w:pPr>
        <w:pStyle w:val="Heading2"/>
        <w:rPr>
          <w:rFonts w:ascii="Arial" w:hAnsi="Arial" w:cs="Arial"/>
          <w:b/>
          <w:szCs w:val="22"/>
        </w:rPr>
      </w:pPr>
      <w:r w:rsidRPr="00A463C3">
        <w:rPr>
          <w:rFonts w:ascii="Arial" w:hAnsi="Arial" w:cs="Arial"/>
          <w:b/>
          <w:szCs w:val="22"/>
        </w:rPr>
        <w:t>Application and Approval Procedures</w:t>
      </w:r>
    </w:p>
    <w:p w:rsidR="004D56A4" w:rsidRDefault="004D56A4">
      <w:pPr>
        <w:rPr>
          <w:rFonts w:ascii="Arial" w:hAnsi="Arial" w:cs="Arial"/>
        </w:rPr>
      </w:pPr>
    </w:p>
    <w:p w:rsidR="004D56A4" w:rsidRDefault="00E81D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100330</wp:posOffset>
                </wp:positionV>
                <wp:extent cx="4255770" cy="4591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 w:rsidP="002E4A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  <w:b/>
                              </w:rPr>
                              <w:t>(1)</w:t>
                            </w:r>
                            <w:r w:rsidRPr="002E4A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>Student obtains a written job offer from prospective employer</w:t>
                            </w:r>
                          </w:p>
                          <w:p w:rsidR="0057756D" w:rsidRPr="002E4AF9" w:rsidRDefault="0057756D" w:rsidP="009F2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 xml:space="preserve">     (*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>NOT required for COOP)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4.45pt;margin-top:7.9pt;width:335.1pt;height:3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">
                <v:textbox>
                  <w:txbxContent>
                    <w:p w:rsidR="0057756D" w:rsidRPr="002E4AF9" w:rsidRDefault="0057756D" w:rsidP="002E4AF9">
                      <w:pPr>
                        <w:rPr>
                          <w:rFonts w:ascii="Arial" w:hAnsi="Arial" w:cs="Arial"/>
                        </w:rPr>
                      </w:pPr>
                      <w:r w:rsidRPr="002E4AF9">
                        <w:rPr>
                          <w:rFonts w:ascii="Arial" w:hAnsi="Arial" w:cs="Arial"/>
                          <w:b/>
                        </w:rPr>
                        <w:t>(1)</w:t>
                      </w:r>
                      <w:r w:rsidRPr="002E4A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>Student obtains a written job offer from prospective employer</w:t>
                      </w:r>
                    </w:p>
                    <w:p w:rsidR="0057756D" w:rsidRPr="002E4AF9" w:rsidRDefault="0057756D" w:rsidP="009F277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E4AF9">
                        <w:rPr>
                          <w:rFonts w:ascii="Arial" w:hAnsi="Arial" w:cs="Arial"/>
                          <w:bCs/>
                        </w:rPr>
                        <w:t xml:space="preserve">     (*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>NOT required for COOP)</w:t>
                      </w:r>
                    </w:p>
                  </w:txbxContent>
                </v:textbox>
              </v:shap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E81D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41910</wp:posOffset>
                </wp:positionV>
                <wp:extent cx="635" cy="3733800"/>
                <wp:effectExtent l="0" t="0" r="0" b="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3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2.9pt;margin-top:3.3pt;width:.05pt;height:29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">
                <v:stroke dashstyle="dash" startarrow="oval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737235</wp:posOffset>
                </wp:positionV>
                <wp:extent cx="4255770" cy="419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</w:rPr>
                              <w:t>(2)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 xml:space="preserve"> Student completes CPT application and obtains signature from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      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academic advisor, TIM advisor/instructor, and/or COOP counselor.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4.45pt;margin-top:58.05pt;width:335.1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">
                <v:textbox>
                  <w:txbxContent>
                    <w:p w:rsidR="0057756D" w:rsidRPr="002E4AF9" w:rsidRDefault="0057756D">
                      <w:pPr>
                        <w:pStyle w:val="BodyText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 w:rsidRPr="002E4AF9">
                        <w:rPr>
                          <w:rFonts w:ascii="Arial" w:hAnsi="Arial" w:cs="Arial"/>
                        </w:rPr>
                        <w:t>(2)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 xml:space="preserve"> Student completes CPT application and obtains signature from 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      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academic advisor, TIM advisor/instructor, and/or COOP counselor.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2515235</wp:posOffset>
                </wp:positionV>
                <wp:extent cx="2523490" cy="2520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6D" w:rsidRPr="00850185" w:rsidRDefault="005775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501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(5 business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6.05pt;margin-top:198.05pt;width:198.7pt;height:19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n+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" filled="f" stroked="f">
                <v:textbox style="mso-fit-shape-to-text:t">
                  <w:txbxContent>
                    <w:p w:rsidR="0057756D" w:rsidRPr="00850185" w:rsidRDefault="005775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50185">
                        <w:rPr>
                          <w:rFonts w:ascii="Arial" w:hAnsi="Arial" w:cs="Arial"/>
                          <w:sz w:val="22"/>
                          <w:szCs w:val="22"/>
                        </w:rPr>
                        <w:t>(5 business days)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1632585</wp:posOffset>
                </wp:positionV>
                <wp:extent cx="4255770" cy="7143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</w:rPr>
                              <w:t>(3)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 xml:space="preserve"> Student brings job offer letter, completed application, unofficial transcript form MyUH portal, (class syllabus if applicable)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, 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and any other relevant attachments (*see CPT application) to ISS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 office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.</w:t>
                            </w:r>
                          </w:p>
                          <w:p w:rsidR="0057756D" w:rsidRPr="002E4AF9" w:rsidRDefault="0057756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 xml:space="preserve">(* </w:t>
                            </w:r>
                            <w:r w:rsidRPr="002E4AF9">
                              <w:rPr>
                                <w:rFonts w:ascii="Arial" w:hAnsi="Arial" w:cs="Arial"/>
                                <w:b w:val="0"/>
                              </w:rPr>
                              <w:t>NOT required for COOP)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4.45pt;margin-top:128.55pt;width:335.1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">
                <v:textbox>
                  <w:txbxContent>
                    <w:p w:rsidR="0057756D" w:rsidRPr="002E4AF9" w:rsidRDefault="0057756D">
                      <w:pPr>
                        <w:pStyle w:val="BodyText2"/>
                        <w:rPr>
                          <w:rFonts w:ascii="Arial" w:hAnsi="Arial" w:cs="Arial"/>
                          <w:b w:val="0"/>
                        </w:rPr>
                      </w:pPr>
                      <w:r w:rsidRPr="002E4AF9">
                        <w:rPr>
                          <w:rFonts w:ascii="Arial" w:hAnsi="Arial" w:cs="Arial"/>
                        </w:rPr>
                        <w:t>(3)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 xml:space="preserve"> Student brings job offer letter, completed application, unofficial transcript form MyUH portal, (class syllabus if applicable)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, 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and any other relevant attachments (*see CPT application) to ISS</w:t>
                      </w:r>
                      <w:r>
                        <w:rPr>
                          <w:rFonts w:ascii="Arial" w:hAnsi="Arial" w:cs="Arial"/>
                          <w:b w:val="0"/>
                        </w:rPr>
                        <w:t xml:space="preserve"> office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.</w:t>
                      </w:r>
                    </w:p>
                    <w:p w:rsidR="0057756D" w:rsidRPr="002E4AF9" w:rsidRDefault="0057756D">
                      <w:pPr>
                        <w:pStyle w:val="BodyText2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 xml:space="preserve">(* </w:t>
                      </w:r>
                      <w:r w:rsidRPr="002E4AF9">
                        <w:rPr>
                          <w:rFonts w:ascii="Arial" w:hAnsi="Arial" w:cs="Arial"/>
                          <w:b w:val="0"/>
                        </w:rPr>
                        <w:t>NOT required for COOP)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41910</wp:posOffset>
                </wp:positionV>
                <wp:extent cx="419100" cy="0"/>
                <wp:effectExtent l="0" t="0" r="0" b="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2.9pt;margin-top:3.3pt;width:3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">
                <v:stroke dashstyle="dash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1286510</wp:posOffset>
                </wp:positionV>
                <wp:extent cx="0" cy="24130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01.3pt" to="256.0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" strokeweight="3pt">
                <v:stroke endarrow="block"/>
              </v:lin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E81D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2413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85pt" to="256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" strokeweight="3pt">
                <v:stroke endarrow="block"/>
              </v:lin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E81D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4445</wp:posOffset>
                </wp:positionV>
                <wp:extent cx="0" cy="42227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.35pt" to="256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" strokeweight="3pt">
                <v:stroke endarrow="block"/>
              </v:lin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E81D5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74295</wp:posOffset>
                </wp:positionV>
                <wp:extent cx="4255770" cy="4191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6D" w:rsidRPr="002E4AF9" w:rsidRDefault="0057756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E4A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(4)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Designated school official (DSO) in ISS 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 xml:space="preserve">generates new SEVIS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I-20 (third page</w:t>
                            </w:r>
                            <w:r w:rsidRPr="002E4AF9">
                              <w:rPr>
                                <w:rFonts w:ascii="Arial" w:hAnsi="Arial" w:cs="Arial"/>
                                <w:bCs/>
                              </w:rPr>
                              <w:t>) with CPT p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ermit.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84.45pt;margin-top:5.85pt;width:335.1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ezLQIAAFg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">
                <v:textbox>
                  <w:txbxContent>
                    <w:p w:rsidR="0057756D" w:rsidRPr="002E4AF9" w:rsidRDefault="0057756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E4AF9">
                        <w:rPr>
                          <w:rFonts w:ascii="Arial" w:hAnsi="Arial" w:cs="Arial"/>
                          <w:b/>
                          <w:bCs/>
                        </w:rPr>
                        <w:t>(4)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Designated school official (DSO) in ISS 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 xml:space="preserve">generates new SEVIS </w:t>
                      </w:r>
                      <w:r>
                        <w:rPr>
                          <w:rFonts w:ascii="Arial" w:hAnsi="Arial" w:cs="Arial"/>
                          <w:bCs/>
                        </w:rPr>
                        <w:t>I-20 (third page</w:t>
                      </w:r>
                      <w:r w:rsidRPr="002E4AF9">
                        <w:rPr>
                          <w:rFonts w:ascii="Arial" w:hAnsi="Arial" w:cs="Arial"/>
                          <w:bCs/>
                        </w:rPr>
                        <w:t>) with CPT p</w:t>
                      </w:r>
                      <w:r>
                        <w:rPr>
                          <w:rFonts w:ascii="Arial" w:hAnsi="Arial" w:cs="Arial"/>
                          <w:bCs/>
                        </w:rPr>
                        <w:t>ermit.</w:t>
                      </w:r>
                    </w:p>
                  </w:txbxContent>
                </v:textbox>
              </v:shape>
            </w:pict>
          </mc:Fallback>
        </mc:AlternateContent>
      </w: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4D56A4" w:rsidRDefault="004D56A4">
      <w:pPr>
        <w:rPr>
          <w:rFonts w:ascii="Arial" w:hAnsi="Arial" w:cs="Arial"/>
        </w:rPr>
      </w:pPr>
    </w:p>
    <w:p w:rsidR="0057756D" w:rsidRDefault="0057756D" w:rsidP="0057756D">
      <w:pPr>
        <w:rPr>
          <w:rFonts w:ascii="Arial" w:hAnsi="Arial" w:cs="Arial"/>
          <w:b/>
          <w:sz w:val="24"/>
          <w:u w:val="single"/>
        </w:rPr>
      </w:pPr>
    </w:p>
    <w:p w:rsidR="00850185" w:rsidRDefault="00850185" w:rsidP="0057756D">
      <w:pPr>
        <w:rPr>
          <w:rFonts w:ascii="Arial" w:hAnsi="Arial" w:cs="Arial"/>
          <w:b/>
          <w:sz w:val="24"/>
          <w:u w:val="single"/>
        </w:rPr>
      </w:pPr>
    </w:p>
    <w:p w:rsidR="0057756D" w:rsidRPr="0057756D" w:rsidRDefault="0057756D" w:rsidP="0057756D">
      <w:pPr>
        <w:rPr>
          <w:rFonts w:ascii="Arial" w:hAnsi="Arial" w:cs="Arial"/>
          <w:b/>
          <w:sz w:val="24"/>
          <w:u w:val="single"/>
        </w:rPr>
      </w:pPr>
      <w:r w:rsidRPr="0057756D">
        <w:rPr>
          <w:rFonts w:ascii="Arial" w:hAnsi="Arial" w:cs="Arial"/>
          <w:b/>
          <w:sz w:val="24"/>
          <w:u w:val="single"/>
        </w:rPr>
        <w:t xml:space="preserve">*Important Note </w:t>
      </w:r>
    </w:p>
    <w:p w:rsidR="004D56A4" w:rsidRPr="00850185" w:rsidRDefault="00850185" w:rsidP="00850185">
      <w:pPr>
        <w:pStyle w:val="BodyText3"/>
        <w:rPr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DSO e</w:t>
      </w:r>
      <w:r w:rsidR="0057756D">
        <w:rPr>
          <w:rFonts w:ascii="Arial" w:hAnsi="Arial" w:cs="Arial"/>
          <w:b w:val="0"/>
          <w:bCs/>
          <w:sz w:val="24"/>
        </w:rPr>
        <w:t>ndorsements are specific to EMP</w:t>
      </w:r>
      <w:r>
        <w:rPr>
          <w:rFonts w:ascii="Arial" w:hAnsi="Arial" w:cs="Arial"/>
          <w:b w:val="0"/>
          <w:bCs/>
          <w:sz w:val="24"/>
        </w:rPr>
        <w:t xml:space="preserve">LOYER and DATES of EMPLOYMENT. </w:t>
      </w:r>
      <w:r w:rsidR="0057756D">
        <w:rPr>
          <w:rFonts w:ascii="Arial" w:hAnsi="Arial" w:cs="Arial"/>
          <w:b w:val="0"/>
          <w:bCs/>
          <w:sz w:val="24"/>
        </w:rPr>
        <w:t>CPT authorizations must record periods of part-time and full-time employment. Students should not begin work prior to receiving authorization. Renewals are possible, within regulatory limitations.</w:t>
      </w:r>
    </w:p>
    <w:p w:rsidR="0057756D" w:rsidRDefault="0057756D">
      <w:pPr>
        <w:pStyle w:val="Heading3"/>
        <w:rPr>
          <w:rFonts w:ascii="Arial" w:hAnsi="Arial" w:cs="Arial"/>
          <w:bCs w:val="0"/>
          <w:szCs w:val="22"/>
        </w:rPr>
      </w:pPr>
    </w:p>
    <w:p w:rsidR="004D56A4" w:rsidRPr="0057756D" w:rsidRDefault="004D56A4">
      <w:pPr>
        <w:pStyle w:val="Heading3"/>
        <w:rPr>
          <w:rFonts w:ascii="Arial" w:hAnsi="Arial" w:cs="Arial"/>
          <w:bCs w:val="0"/>
          <w:szCs w:val="22"/>
        </w:rPr>
      </w:pPr>
      <w:r w:rsidRPr="0057756D">
        <w:rPr>
          <w:rFonts w:ascii="Arial" w:hAnsi="Arial" w:cs="Arial"/>
          <w:bCs w:val="0"/>
          <w:szCs w:val="22"/>
        </w:rPr>
        <w:t>Other types of work Permission</w:t>
      </w:r>
    </w:p>
    <w:p w:rsidR="004D56A4" w:rsidRDefault="00E81D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469900</wp:posOffset>
                </wp:positionV>
                <wp:extent cx="5105400" cy="13906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6D" w:rsidRDefault="0057756D">
                            <w:pPr>
                              <w:pStyle w:val="BodyText3"/>
                              <w:rPr>
                                <w:b w:val="0"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7.8pt;margin-top:37pt;width:402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" stroked="f">
                <v:textbox>
                  <w:txbxContent>
                    <w:p w:rsidR="0057756D" w:rsidRDefault="0057756D">
                      <w:pPr>
                        <w:pStyle w:val="BodyText3"/>
                        <w:rPr>
                          <w:b w:val="0"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6A4">
        <w:rPr>
          <w:rFonts w:ascii="Arial" w:hAnsi="Arial" w:cs="Arial"/>
        </w:rPr>
        <w:t xml:space="preserve">F-1 students not eligible for CPT may be eligible </w:t>
      </w:r>
      <w:r w:rsidR="00BD3B19">
        <w:rPr>
          <w:rFonts w:ascii="Arial" w:hAnsi="Arial" w:cs="Arial"/>
        </w:rPr>
        <w:t>for Optional Practical Training</w:t>
      </w:r>
      <w:r w:rsidR="004D56A4">
        <w:rPr>
          <w:rFonts w:ascii="Arial" w:hAnsi="Arial" w:cs="Arial"/>
        </w:rPr>
        <w:t xml:space="preserve"> or other types of work permission.  Further information is available at the ISS.</w:t>
      </w:r>
    </w:p>
    <w:sectPr w:rsidR="004D56A4" w:rsidSect="009A5D71">
      <w:footerReference w:type="even" r:id="rId10"/>
      <w:footerReference w:type="default" r:id="rId11"/>
      <w:pgSz w:w="12240" w:h="15840" w:code="1"/>
      <w:pgMar w:top="360" w:right="1152" w:bottom="720" w:left="1152" w:header="56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B3" w:rsidRDefault="00F746B3">
      <w:r>
        <w:separator/>
      </w:r>
    </w:p>
  </w:endnote>
  <w:endnote w:type="continuationSeparator" w:id="0">
    <w:p w:rsidR="00F746B3" w:rsidRDefault="00F7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D" w:rsidRDefault="005775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56D" w:rsidRDefault="00577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6D" w:rsidRDefault="0057756D">
    <w:pPr>
      <w:pStyle w:val="Footer"/>
      <w:framePr w:wrap="around" w:vAnchor="text" w:hAnchor="margin" w:xAlign="center" w:y="1"/>
      <w:rPr>
        <w:rStyle w:val="PageNumber"/>
      </w:rPr>
    </w:pPr>
  </w:p>
  <w:p w:rsidR="00B608FB" w:rsidRDefault="00B608FB" w:rsidP="00B608FB">
    <w:pPr>
      <w:pStyle w:val="Footer"/>
      <w:jc w:val="right"/>
      <w:rPr>
        <w:sz w:val="16"/>
      </w:rPr>
    </w:pPr>
    <w:r>
      <w:rPr>
        <w:sz w:val="16"/>
      </w:rPr>
      <w:t xml:space="preserve">Updated </w:t>
    </w:r>
    <w:r w:rsidR="000C2650">
      <w:rPr>
        <w:sz w:val="16"/>
      </w:rPr>
      <w:t>06/2018</w:t>
    </w:r>
  </w:p>
  <w:p w:rsidR="0057756D" w:rsidRDefault="00850185" w:rsidP="00850185">
    <w:pPr>
      <w:pStyle w:val="Footer"/>
      <w:rPr>
        <w:sz w:val="16"/>
      </w:rPr>
    </w:pPr>
    <w:r>
      <w:rPr>
        <w:sz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B3" w:rsidRDefault="00F746B3">
      <w:r>
        <w:separator/>
      </w:r>
    </w:p>
  </w:footnote>
  <w:footnote w:type="continuationSeparator" w:id="0">
    <w:p w:rsidR="00F746B3" w:rsidRDefault="00F7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F40"/>
    <w:multiLevelType w:val="hybridMultilevel"/>
    <w:tmpl w:val="03B8E6AE"/>
    <w:lvl w:ilvl="0" w:tplc="2176F1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55C5E"/>
    <w:multiLevelType w:val="hybridMultilevel"/>
    <w:tmpl w:val="8B2CB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D4136"/>
    <w:multiLevelType w:val="multilevel"/>
    <w:tmpl w:val="AF722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681DD9"/>
    <w:multiLevelType w:val="hybridMultilevel"/>
    <w:tmpl w:val="8724F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836582"/>
    <w:multiLevelType w:val="hybridMultilevel"/>
    <w:tmpl w:val="4F84ECD6"/>
    <w:lvl w:ilvl="0" w:tplc="4E6A90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5F5738"/>
    <w:multiLevelType w:val="hybridMultilevel"/>
    <w:tmpl w:val="AD88EA44"/>
    <w:lvl w:ilvl="0" w:tplc="4D809E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C1177A"/>
    <w:multiLevelType w:val="hybridMultilevel"/>
    <w:tmpl w:val="C8086DAE"/>
    <w:lvl w:ilvl="0" w:tplc="4D809E3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CC0F4B"/>
    <w:multiLevelType w:val="hybridMultilevel"/>
    <w:tmpl w:val="81D2EA8E"/>
    <w:lvl w:ilvl="0" w:tplc="B0D420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4C16AD"/>
    <w:multiLevelType w:val="hybridMultilevel"/>
    <w:tmpl w:val="280CB488"/>
    <w:lvl w:ilvl="0" w:tplc="87A8D0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CF0432"/>
    <w:multiLevelType w:val="hybridMultilevel"/>
    <w:tmpl w:val="726E7C3E"/>
    <w:lvl w:ilvl="0" w:tplc="2258D0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D3D"/>
    <w:multiLevelType w:val="hybridMultilevel"/>
    <w:tmpl w:val="F8347DC4"/>
    <w:lvl w:ilvl="0" w:tplc="FBDE40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A6674F"/>
    <w:multiLevelType w:val="hybridMultilevel"/>
    <w:tmpl w:val="25022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CE67FB"/>
    <w:multiLevelType w:val="hybridMultilevel"/>
    <w:tmpl w:val="34A6523A"/>
    <w:lvl w:ilvl="0" w:tplc="4D809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5B05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809E3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D682C"/>
    <w:multiLevelType w:val="hybridMultilevel"/>
    <w:tmpl w:val="88743378"/>
    <w:lvl w:ilvl="0" w:tplc="D1E60FB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1F4D89"/>
    <w:multiLevelType w:val="hybridMultilevel"/>
    <w:tmpl w:val="34A65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05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809E3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06E33"/>
    <w:multiLevelType w:val="hybridMultilevel"/>
    <w:tmpl w:val="F79E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33D91"/>
    <w:multiLevelType w:val="hybridMultilevel"/>
    <w:tmpl w:val="32622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0"/>
    <w:rsid w:val="000048B1"/>
    <w:rsid w:val="000464DC"/>
    <w:rsid w:val="00054707"/>
    <w:rsid w:val="00060040"/>
    <w:rsid w:val="00092A85"/>
    <w:rsid w:val="000B7CD0"/>
    <w:rsid w:val="000C1CB9"/>
    <w:rsid w:val="000C2650"/>
    <w:rsid w:val="000C485E"/>
    <w:rsid w:val="000E35BC"/>
    <w:rsid w:val="00157ADE"/>
    <w:rsid w:val="0018346F"/>
    <w:rsid w:val="001C2D99"/>
    <w:rsid w:val="001D6133"/>
    <w:rsid w:val="00203C79"/>
    <w:rsid w:val="00204A89"/>
    <w:rsid w:val="002E2C42"/>
    <w:rsid w:val="002E4AF9"/>
    <w:rsid w:val="00343749"/>
    <w:rsid w:val="004718CF"/>
    <w:rsid w:val="004B61F1"/>
    <w:rsid w:val="004C7763"/>
    <w:rsid w:val="004D56A4"/>
    <w:rsid w:val="004D62E8"/>
    <w:rsid w:val="004E1F26"/>
    <w:rsid w:val="004E4762"/>
    <w:rsid w:val="004F570C"/>
    <w:rsid w:val="00505117"/>
    <w:rsid w:val="00522BE8"/>
    <w:rsid w:val="00525953"/>
    <w:rsid w:val="005375AD"/>
    <w:rsid w:val="0057756D"/>
    <w:rsid w:val="00581036"/>
    <w:rsid w:val="005838DC"/>
    <w:rsid w:val="005A07E3"/>
    <w:rsid w:val="005A521F"/>
    <w:rsid w:val="005D365A"/>
    <w:rsid w:val="005E65D4"/>
    <w:rsid w:val="00645A7C"/>
    <w:rsid w:val="00661975"/>
    <w:rsid w:val="00662BA0"/>
    <w:rsid w:val="006948A5"/>
    <w:rsid w:val="00726FBB"/>
    <w:rsid w:val="0084349D"/>
    <w:rsid w:val="00850185"/>
    <w:rsid w:val="008C0A2E"/>
    <w:rsid w:val="008D1E79"/>
    <w:rsid w:val="008F4929"/>
    <w:rsid w:val="00994622"/>
    <w:rsid w:val="009A2959"/>
    <w:rsid w:val="009A5D71"/>
    <w:rsid w:val="009F277D"/>
    <w:rsid w:val="00A20A54"/>
    <w:rsid w:val="00A463C3"/>
    <w:rsid w:val="00A54F9C"/>
    <w:rsid w:val="00AB128C"/>
    <w:rsid w:val="00AB720A"/>
    <w:rsid w:val="00B56D1C"/>
    <w:rsid w:val="00B608FB"/>
    <w:rsid w:val="00BD3B19"/>
    <w:rsid w:val="00C13F03"/>
    <w:rsid w:val="00C20925"/>
    <w:rsid w:val="00C21A5C"/>
    <w:rsid w:val="00C951F2"/>
    <w:rsid w:val="00CC14A6"/>
    <w:rsid w:val="00D00F50"/>
    <w:rsid w:val="00D108C7"/>
    <w:rsid w:val="00DA4AF5"/>
    <w:rsid w:val="00E5525D"/>
    <w:rsid w:val="00E65BBD"/>
    <w:rsid w:val="00E76BA2"/>
    <w:rsid w:val="00E81D5B"/>
    <w:rsid w:val="00EC45DE"/>
    <w:rsid w:val="00ED5BA3"/>
    <w:rsid w:val="00F363EA"/>
    <w:rsid w:val="00F37FC2"/>
    <w:rsid w:val="00F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450"/>
      <w:outlineLvl w:val="5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0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450"/>
      <w:outlineLvl w:val="5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b/>
      <w:bCs/>
      <w:sz w:val="3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0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710D-7FDE-4CAE-87AE-365C766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HAWAI'I AT MANOA</vt:lpstr>
    </vt:vector>
  </TitlesOfParts>
  <Company>ISS, UH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HAWAI'I AT MANOA</dc:title>
  <dc:creator>Front Desk</dc:creator>
  <cp:lastModifiedBy>Viet</cp:lastModifiedBy>
  <cp:revision>2</cp:revision>
  <cp:lastPrinted>2018-06-18T23:13:00Z</cp:lastPrinted>
  <dcterms:created xsi:type="dcterms:W3CDTF">2018-06-19T02:56:00Z</dcterms:created>
  <dcterms:modified xsi:type="dcterms:W3CDTF">2018-06-19T02:56:00Z</dcterms:modified>
</cp:coreProperties>
</file>