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11" w:rsidRDefault="0033390A" w:rsidP="00731C11">
      <w:pPr>
        <w:spacing w:after="0" w:line="242" w:lineRule="auto"/>
        <w:ind w:left="966" w:right="721" w:firstLine="33"/>
        <w:rPr>
          <w:rFonts w:ascii="Arial" w:eastAsia="Arial" w:hAnsi="Arial" w:cs="Arial"/>
          <w:color w:val="231F20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185" behindDoc="1" locked="0" layoutInCell="0" allowOverlap="1" wp14:anchorId="2C7AE5DF" wp14:editId="01D16406">
                <wp:simplePos x="0" y="0"/>
                <wp:positionH relativeFrom="page">
                  <wp:posOffset>457200</wp:posOffset>
                </wp:positionH>
                <wp:positionV relativeFrom="paragraph">
                  <wp:posOffset>-132080</wp:posOffset>
                </wp:positionV>
                <wp:extent cx="6854825" cy="946023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825" cy="9460230"/>
                          <a:chOff x="0" y="0"/>
                          <a:chExt cx="6854825" cy="9460238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>
                            <a:off x="6302375" y="0"/>
                            <a:ext cx="550164" cy="8512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E6614" w:rsidRDefault="0033390A">
                              <w:pPr>
                                <w:spacing w:after="0" w:line="1340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20"/>
                                  <w:szCs w:val="12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" name="Shape 6"/>
                        <wps:cNvSpPr/>
                        <wps:spPr>
                          <a:xfrm>
                            <a:off x="215900" y="1602341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15900" y="1844213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5900" y="24228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15900" y="2646357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 txBox="1"/>
                        <wps:spPr>
                          <a:xfrm>
                            <a:off x="0" y="773438"/>
                            <a:ext cx="6854825" cy="8686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17"/>
                                <w:gridCol w:w="720"/>
                                <w:gridCol w:w="3600"/>
                                <w:gridCol w:w="2158"/>
                              </w:tblGrid>
                              <w:tr w:rsidR="007E6614">
                                <w:trPr>
                                  <w:cantSplit/>
                                  <w:trHeight w:hRule="exact" w:val="715"/>
                                </w:trPr>
                                <w:tc>
                                  <w:tcPr>
                                    <w:tcW w:w="5037" w:type="dxa"/>
                                    <w:gridSpan w:val="2"/>
                                    <w:tcBorders>
                                      <w:top w:val="single" w:sz="2" w:space="0" w:color="231F20"/>
                                      <w:left w:val="single" w:sz="2" w:space="0" w:color="231F20"/>
                                      <w:bottom w:val="single" w:sz="2" w:space="0" w:color="231F20"/>
                                      <w:right w:val="single" w:sz="2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6614" w:rsidRDefault="0033390A">
                                    <w:pPr>
                                      <w:spacing w:before="13" w:after="0" w:line="240" w:lineRule="auto"/>
                                      <w:ind w:left="45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UH Host Unit/Department Name</w:t>
                                    </w:r>
                                  </w:p>
                                </w:tc>
                                <w:tc>
                                  <w:tcPr>
                                    <w:tcW w:w="5757" w:type="dxa"/>
                                    <w:gridSpan w:val="2"/>
                                    <w:tcBorders>
                                      <w:top w:val="single" w:sz="2" w:space="0" w:color="231F20"/>
                                      <w:left w:val="single" w:sz="2" w:space="0" w:color="231F20"/>
                                      <w:bottom w:val="single" w:sz="2" w:space="0" w:color="231F20"/>
                                      <w:right w:val="single" w:sz="2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6614" w:rsidRDefault="0033390A">
                                    <w:pPr>
                                      <w:spacing w:before="13" w:after="0" w:line="240" w:lineRule="auto"/>
                                      <w:ind w:left="45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Campus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Address</w:t>
                                    </w:r>
                                  </w:p>
                                </w:tc>
                              </w:tr>
                              <w:tr w:rsidR="007E6614">
                                <w:trPr>
                                  <w:cantSplit/>
                                  <w:trHeight w:hRule="exact" w:val="1442"/>
                                </w:trPr>
                                <w:tc>
                                  <w:tcPr>
                                    <w:tcW w:w="10795" w:type="dxa"/>
                                    <w:gridSpan w:val="4"/>
                                    <w:tcBorders>
                                      <w:top w:val="single" w:sz="2" w:space="0" w:color="231F20"/>
                                      <w:left w:val="single" w:sz="2" w:space="0" w:color="231F20"/>
                                      <w:bottom w:val="single" w:sz="2" w:space="0" w:color="231F20"/>
                                      <w:right w:val="single" w:sz="2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6614" w:rsidRDefault="0033390A">
                                    <w:pPr>
                                      <w:spacing w:before="15" w:after="0" w:line="250" w:lineRule="auto"/>
                                      <w:ind w:left="42" w:right="344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If you have an existing Form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le with International Student Services (ISS), submit a new form 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3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if the one of the following reasons apply (select one):</w:t>
                                    </w:r>
                                  </w:p>
                                  <w:p w:rsidR="007E6614" w:rsidRDefault="007E6614">
                                    <w:pPr>
                                      <w:spacing w:after="11" w:line="180" w:lineRule="exact"/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7E6614" w:rsidRDefault="0033390A">
                                    <w:pPr>
                                      <w:spacing w:after="0" w:line="240" w:lineRule="auto"/>
                                      <w:ind w:left="959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NEW Student Internship</w:t>
                                    </w:r>
                                  </w:p>
                                  <w:p w:rsidR="007E6614" w:rsidRDefault="007E6614">
                                    <w:pPr>
                                      <w:spacing w:after="15" w:line="140" w:lineRule="exact"/>
                                      <w:rPr>
                                        <w:rFonts w:ascii="Arial" w:eastAsia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7E6614" w:rsidRDefault="0033390A">
                                    <w:pPr>
                                      <w:spacing w:after="0" w:line="240" w:lineRule="auto"/>
                                      <w:ind w:left="959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Update to Point of Contact and/or Unit/Department Head of previously submitted form.</w:t>
                                    </w:r>
                                  </w:p>
                                </w:tc>
                              </w:tr>
                              <w:tr w:rsidR="007E6614">
                                <w:trPr>
                                  <w:cantSplit/>
                                  <w:trHeight w:hRule="exact" w:val="1437"/>
                                </w:trPr>
                                <w:tc>
                                  <w:tcPr>
                                    <w:tcW w:w="10795" w:type="dxa"/>
                                    <w:gridSpan w:val="4"/>
                                    <w:tcBorders>
                                      <w:top w:val="single" w:sz="2" w:space="0" w:color="231F20"/>
                                      <w:left w:val="single" w:sz="2" w:space="0" w:color="231F20"/>
                                      <w:bottom w:val="single" w:sz="2" w:space="0" w:color="231F20"/>
                                      <w:right w:val="single" w:sz="2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6614" w:rsidRDefault="0033390A">
                                    <w:pPr>
                                      <w:spacing w:before="24" w:after="0" w:line="240" w:lineRule="auto"/>
                                      <w:ind w:left="42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Regarding the timing of the internship, select one of the following that applies:</w:t>
                                    </w:r>
                                  </w:p>
                                  <w:p w:rsidR="007E6614" w:rsidRDefault="007E6614">
                                    <w:pPr>
                                      <w:spacing w:after="8" w:line="220" w:lineRule="exact"/>
                                      <w:rPr>
                                        <w:rFonts w:ascii="Arial" w:eastAsia="Arial" w:hAnsi="Arial" w:cs="Arial"/>
                                        <w:szCs w:val="22"/>
                                      </w:rPr>
                                    </w:pPr>
                                  </w:p>
                                  <w:p w:rsidR="007E6614" w:rsidRDefault="0033390A">
                                    <w:pPr>
                                      <w:spacing w:after="0" w:line="240" w:lineRule="auto"/>
                                      <w:ind w:left="959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This internship is one-time onl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3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7E6614" w:rsidRDefault="007E6614">
                                    <w:pPr>
                                      <w:spacing w:after="6" w:line="140" w:lineRule="exact"/>
                                      <w:rPr>
                                        <w:rFonts w:ascii="Arial" w:eastAsia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7E6614" w:rsidRDefault="0033390A">
                                    <w:pPr>
                                      <w:spacing w:after="0" w:line="250" w:lineRule="auto"/>
                                      <w:ind w:left="959" w:right="145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This internship may/will take place periodically/annually with di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6"/>
                                        <w:sz w:val="18"/>
                                        <w:szCs w:val="18"/>
                                      </w:rPr>
                                      <w:t>ff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erent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participants,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and with perhaps minor changes to the internship plan.</w:t>
                                    </w:r>
                                  </w:p>
                                </w:tc>
                              </w:tr>
                              <w:tr w:rsidR="007E6614">
                                <w:trPr>
                                  <w:cantSplit/>
                                  <w:trHeight w:hRule="exact" w:val="7920"/>
                                </w:trPr>
                                <w:tc>
                                  <w:tcPr>
                                    <w:tcW w:w="10795" w:type="dxa"/>
                                    <w:gridSpan w:val="4"/>
                                    <w:tcBorders>
                                      <w:top w:val="single" w:sz="2" w:space="0" w:color="231F20"/>
                                      <w:left w:val="single" w:sz="2" w:space="0" w:color="231F20"/>
                                      <w:bottom w:val="single" w:sz="2" w:space="0" w:color="231F20"/>
                                      <w:right w:val="single" w:sz="2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6614" w:rsidRDefault="0033390A">
                                    <w:pPr>
                                      <w:spacing w:before="18" w:after="0" w:line="240" w:lineRule="auto"/>
                                      <w:ind w:left="45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Read the following U.S. Department of State requirements governing J-1 Student Intern Programs and sign the certi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cation belo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8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7E6614" w:rsidRDefault="007E6614">
                                    <w:pPr>
                                      <w:spacing w:after="93"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15B5E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58" w:lineRule="auto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18"/>
                                        <w:szCs w:val="18"/>
                                      </w:rPr>
                                      <w:t>Internship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consists of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a minimum of 32 hours per week</w:t>
                                    </w:r>
                                    <w:r w:rsidR="00577FC6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, and no more than 20% clerical </w:t>
                                    </w:r>
                                    <w:proofErr w:type="gramStart"/>
                                    <w:r w:rsidR="00577FC6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work</w:t>
                                    </w:r>
                                    <w:proofErr w:type="gramEnd"/>
                                    <w:r w:rsidR="00577FC6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B15B5E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58" w:lineRule="auto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18"/>
                                        <w:szCs w:val="18"/>
                                      </w:rPr>
                                      <w:t>All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tasks assigned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must be “necessary for the completion of the student internship program.” </w:t>
                                    </w:r>
                                  </w:p>
                                  <w:p w:rsidR="007E6614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58" w:lineRule="auto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18"/>
                                        <w:szCs w:val="18"/>
                                      </w:rPr>
                                      <w:t>Internship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does not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displace “American workers.”</w:t>
                                    </w:r>
                                  </w:p>
                                  <w:p w:rsidR="007E6614" w:rsidRPr="00B15B5E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54" w:lineRule="auto"/>
                                      <w:ind w:right="162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B15B5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18"/>
                                        <w:szCs w:val="18"/>
                                      </w:rPr>
                                      <w:t>Internship</w:t>
                                    </w:r>
                                    <w:r w:rsidRPr="00B15B5E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exists “solely</w:t>
                                    </w:r>
                                    <w:r w:rsidRPr="00B15B5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B15B5E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to assist the student intern in achieving the objectives of his or her participation in a student internship program” and consists of “work-based learning,” rather than “ordinary employment or unskilled labo</w:t>
                                    </w:r>
                                    <w:r w:rsidRPr="00B15B5E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8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Pr="00B15B5E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.”</w:t>
                                    </w:r>
                                  </w:p>
                                  <w:p w:rsidR="007E6614" w:rsidRPr="00922651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54" w:lineRule="auto"/>
                                      <w:ind w:right="362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internship meets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all of the requirements of the Fair Labor Standards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Act (29 U.S.C. 201) and the Migrant and Seasonal Agricultural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3"/>
                                        <w:sz w:val="18"/>
                                        <w:szCs w:val="18"/>
                                      </w:rPr>
                                      <w:t>W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orker Protection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Act (29 U.S.C. 1801).</w:t>
                                    </w:r>
                                  </w:p>
                                  <w:p w:rsidR="007E6614" w:rsidRPr="00922651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54" w:lineRule="auto"/>
                                      <w:ind w:right="-15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intern will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be exposed to “American techniques, methodologies, and technology” to expand upon the intern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"/>
                                        <w:sz w:val="18"/>
                                        <w:szCs w:val="18"/>
                                      </w:rPr>
                                      <w:t>’</w:t>
                                    </w:r>
                                    <w:r w:rsidR="001352EA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s existing knowl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edge and skills and </w:t>
                                    </w:r>
                                    <w:proofErr w:type="gramStart"/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“ not</w:t>
                                    </w:r>
                                    <w:proofErr w:type="gramEnd"/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duplicate the intern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18"/>
                                        <w:szCs w:val="18"/>
                                      </w:rPr>
                                      <w:t>’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s prior experience.”</w:t>
                                    </w:r>
                                  </w:p>
                                  <w:p w:rsidR="007E6614" w:rsidRPr="00922651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52" w:lineRule="auto"/>
                                      <w:ind w:right="122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internship does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not involve: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Unskilled or casual labor; child or elder care; aviation; “clinical positions or engaging in any other kind of work that would require student interns to provide therap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2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, medication, or other clinical or medical care (e.g., sports or physical therap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3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, psychiatric counseling, nursing, dentistr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2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, veterinary medicine, social work, speech therap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3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, or early childhood education); or any “position, occupation, or business that could bring the intern, program or Department of State into notoriety or disrepute.”</w:t>
                                    </w:r>
                                  </w:p>
                                  <w:p w:rsidR="007E6614" w:rsidRPr="00922651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18"/>
                                        <w:szCs w:val="18"/>
                                      </w:rPr>
                                      <w:t>Internship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does not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involve in any way a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18"/>
                                        <w:szCs w:val="18"/>
                                      </w:rPr>
                                      <w:t>“staf</w:t>
                                    </w:r>
                                    <w:r w:rsidR="001352E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18"/>
                                        <w:szCs w:val="18"/>
                                      </w:rPr>
                                      <w:t>ing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or employment agenc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1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.”</w:t>
                                    </w:r>
                                  </w:p>
                                  <w:p w:rsidR="007E6614" w:rsidRPr="00922651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4" w:after="0" w:line="254" w:lineRule="auto"/>
                                      <w:ind w:right="131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22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8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student may participate in an internship with or without wages or other compensation but to be employed must have the per-mission of the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Alternate Responsible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1352EA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7"/>
                                        <w:sz w:val="18"/>
                                        <w:szCs w:val="18"/>
                                      </w:rPr>
                                      <w:t>ficer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(ARO) at ISS and the intern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18"/>
                                        <w:szCs w:val="18"/>
                                      </w:rPr>
                                      <w:t>’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s home institution academic adviso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7E6614" w:rsidRPr="00922651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54" w:lineRule="auto"/>
                                      <w:ind w:right="238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internship does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not have to be in the student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18"/>
                                        <w:szCs w:val="18"/>
                                      </w:rPr>
                                      <w:t>’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s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eld of stud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13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, but it does have to “ful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ll the educational objectives of his or her current degree program at his or her home institution.”</w:t>
                                    </w:r>
                                  </w:p>
                                  <w:p w:rsidR="007E6614" w:rsidRPr="00922651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4"/>
                                        <w:sz w:val="18"/>
                                        <w:szCs w:val="18"/>
                                      </w:rPr>
                                      <w:t>Departments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will ensure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that interns participate in an in-person orientation given by ISS upon arrival.</w:t>
                                    </w:r>
                                  </w:p>
                                  <w:p w:rsidR="007E6614" w:rsidRPr="00922651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4" w:after="0" w:line="254" w:lineRule="auto"/>
                                      <w:ind w:right="112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6"/>
                                        <w:sz w:val="18"/>
                                        <w:szCs w:val="18"/>
                                      </w:rPr>
                                      <w:t>Intern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is currently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“enrolled in and pursuing a degree at an accredited postsecondary academic institution outside of the United States” and is in good standing, as veri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ed by the intern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18"/>
                                        <w:szCs w:val="18"/>
                                      </w:rPr>
                                      <w:t>’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s home institution academic adviso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F812A4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58" w:lineRule="auto"/>
                                      <w:ind w:right="182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internship must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“ful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ll the educational objectives of his or her current degree program at his or her home </w:t>
                                    </w:r>
                                    <w:r w:rsid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institution.”</w:t>
                                    </w:r>
                                  </w:p>
                                  <w:p w:rsidR="00F812A4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58" w:lineRule="auto"/>
                                      <w:ind w:right="182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intern has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“veri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able English language skills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18"/>
                                        <w:szCs w:val="18"/>
                                      </w:rPr>
                                      <w:t>su</w:t>
                                    </w:r>
                                    <w:r w:rsid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18"/>
                                        <w:szCs w:val="18"/>
                                      </w:rPr>
                                      <w:t>ficient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to function on a day to day basis in the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internship environment.”</w:t>
                                    </w:r>
                                  </w:p>
                                  <w:p w:rsidR="00F812A4" w:rsidRDefault="0033390A" w:rsidP="00F812A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intern is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“primarily in the United States to engage in a student internship program rather than to engage in employment or</w:t>
                                    </w:r>
                                    <w:r w:rsidR="00F812A4"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provide services to an employe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.”</w:t>
                                    </w:r>
                                  </w:p>
                                  <w:p w:rsidR="00F812A4" w:rsidRDefault="0033390A" w:rsidP="00F812A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3"/>
                                        <w:sz w:val="18"/>
                                        <w:szCs w:val="18"/>
                                      </w:rPr>
                                      <w:t>“Hospitality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and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0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ourism” internships of six months or longer must contain at least three depart</w:t>
                                    </w:r>
                                    <w:r w:rsid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mental or functional rotations.</w:t>
                                    </w:r>
                                  </w:p>
                                  <w:p w:rsidR="007E6614" w:rsidRPr="00F812A4" w:rsidRDefault="0033390A" w:rsidP="00F812A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5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4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the best of my knowledge the intern will return to his or her academic program outside of the U.S. and “ful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90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w w:val="113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ll and obtain a</w:t>
                                    </w:r>
                                    <w:r w:rsid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812A4"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egree</w:t>
                                    </w:r>
                                    <w:r w:rsidR="00F812A4"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from that academic institution after completion of the student internship program.”</w:t>
                                    </w:r>
                                  </w:p>
                                  <w:p w:rsidR="00F812A4" w:rsidRDefault="0033390A" w:rsidP="00B15B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9" w:after="0" w:line="258" w:lineRule="auto"/>
                                      <w:ind w:right="75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5"/>
                                        <w:sz w:val="18"/>
                                        <w:szCs w:val="18"/>
                                      </w:rPr>
                                      <w:t>Interns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may participate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in the internship program for no less than 3 weeks and no more than 12 months per </w:t>
                                    </w:r>
                                    <w:r w:rsid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educational level.</w:t>
                                    </w:r>
                                  </w:p>
                                  <w:p w:rsidR="007E6614" w:rsidRPr="00F812A4" w:rsidRDefault="0033390A" w:rsidP="00F812A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9" w:after="0" w:line="258" w:lineRule="auto"/>
                                      <w:ind w:right="75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1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supervisor must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provide to ISS an evaluation of the intern at the end of the program.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22651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The evaluation must be signed by the</w:t>
                                    </w:r>
                                    <w:r w:rsid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supervisor and the intern.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812A4"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All programs must have a concluding evaluation and programs lasting more than six months must also complete a midpoint evaluation.</w:t>
                                    </w:r>
                                  </w:p>
                                </w:tc>
                              </w:tr>
                              <w:tr w:rsidR="007E6614">
                                <w:trPr>
                                  <w:cantSplit/>
                                  <w:trHeight w:hRule="exact" w:val="720"/>
                                </w:trPr>
                                <w:tc>
                                  <w:tcPr>
                                    <w:tcW w:w="10795" w:type="dxa"/>
                                    <w:gridSpan w:val="4"/>
                                    <w:tcBorders>
                                      <w:top w:val="single" w:sz="2" w:space="0" w:color="231F20"/>
                                      <w:left w:val="single" w:sz="2" w:space="0" w:color="231F20"/>
                                      <w:bottom w:val="single" w:sz="2" w:space="0" w:color="231F20"/>
                                      <w:right w:val="single" w:sz="2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6614" w:rsidRDefault="0033390A">
                                    <w:pPr>
                                      <w:spacing w:before="18" w:after="0" w:line="250" w:lineRule="auto"/>
                                      <w:ind w:left="45" w:right="245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F812A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2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18"/>
                                        <w:szCs w:val="18"/>
                                      </w:rPr>
                                      <w:t>RTIFIC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pacing w:val="-13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18"/>
                                        <w:szCs w:val="18"/>
                                      </w:rPr>
                                      <w:t>TIO</w:t>
                                    </w:r>
                                    <w:r w:rsidR="00F812A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w w:val="118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231F2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 xml:space="preserve"> I have read and understand the U.S. Department of State requirements for a J-1 Student Internship Program outlined above, and certify that our program will comply with all the requirements.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pacing w:val="-8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All information provided on any and all application forms and supporting documents related to this internship are true and correct to the best of my knowledge.</w:t>
                                    </w:r>
                                  </w:p>
                                </w:tc>
                              </w:tr>
                              <w:tr w:rsidR="007E6614" w:rsidTr="003211BC">
                                <w:trPr>
                                  <w:cantSplit/>
                                  <w:trHeight w:hRule="exact" w:val="635"/>
                                </w:trPr>
                                <w:tc>
                                  <w:tcPr>
                                    <w:tcW w:w="4317" w:type="dxa"/>
                                    <w:tcBorders>
                                      <w:top w:val="single" w:sz="2" w:space="0" w:color="231F20"/>
                                      <w:left w:val="single" w:sz="2" w:space="0" w:color="231F20"/>
                                      <w:bottom w:val="single" w:sz="2" w:space="0" w:color="231F20"/>
                                      <w:right w:val="single" w:sz="2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6614" w:rsidRDefault="0033390A">
                                    <w:pPr>
                                      <w:spacing w:before="18" w:after="0" w:line="240" w:lineRule="auto"/>
                                      <w:ind w:left="45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UH Point of Contact/Supervisor/Coordinator Name</w:t>
                                    </w:r>
                                  </w:p>
                                </w:tc>
                                <w:tc>
                                  <w:tcPr>
                                    <w:tcW w:w="4320" w:type="dxa"/>
                                    <w:gridSpan w:val="2"/>
                                    <w:tcBorders>
                                      <w:top w:val="single" w:sz="2" w:space="0" w:color="231F20"/>
                                      <w:left w:val="single" w:sz="2" w:space="0" w:color="231F20"/>
                                      <w:bottom w:val="single" w:sz="2" w:space="0" w:color="231F20"/>
                                      <w:right w:val="single" w:sz="2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6614" w:rsidRDefault="0033390A">
                                    <w:pPr>
                                      <w:spacing w:before="18" w:after="0" w:line="240" w:lineRule="auto"/>
                                      <w:ind w:left="47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Signature</w:t>
                                    </w:r>
                                  </w:p>
                                </w:tc>
                                <w:tc>
                                  <w:tcPr>
                                    <w:tcW w:w="2157" w:type="dxa"/>
                                    <w:tcBorders>
                                      <w:top w:val="single" w:sz="2" w:space="0" w:color="231F20"/>
                                      <w:left w:val="single" w:sz="2" w:space="0" w:color="231F20"/>
                                      <w:bottom w:val="single" w:sz="2" w:space="0" w:color="231F20"/>
                                      <w:right w:val="single" w:sz="2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6614" w:rsidRDefault="0033390A">
                                    <w:pPr>
                                      <w:spacing w:before="18" w:after="0" w:line="240" w:lineRule="auto"/>
                                      <w:ind w:left="47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Date 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iCs/>
                                        <w:color w:val="231F20"/>
                                        <w:sz w:val="18"/>
                                        <w:szCs w:val="18"/>
                                      </w:rPr>
                                      <w:t>mm-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iCs/>
                                        <w:color w:val="231F20"/>
                                        <w:sz w:val="18"/>
                                        <w:szCs w:val="18"/>
                                      </w:rPr>
                                      <w:t>dd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iCs/>
                                        <w:color w:val="231F2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iCs/>
                                        <w:color w:val="231F20"/>
                                        <w:sz w:val="18"/>
                                        <w:szCs w:val="18"/>
                                      </w:rPr>
                                      <w:t>yyyy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7E6614">
                                <w:trPr>
                                  <w:cantSplit/>
                                  <w:trHeight w:hRule="exact" w:val="720"/>
                                </w:trPr>
                                <w:tc>
                                  <w:tcPr>
                                    <w:tcW w:w="4317" w:type="dxa"/>
                                    <w:tcBorders>
                                      <w:top w:val="single" w:sz="2" w:space="0" w:color="231F20"/>
                                      <w:left w:val="single" w:sz="2" w:space="0" w:color="231F20"/>
                                      <w:bottom w:val="single" w:sz="2" w:space="0" w:color="231F20"/>
                                      <w:right w:val="single" w:sz="2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6614" w:rsidRDefault="0033390A">
                                    <w:pPr>
                                      <w:spacing w:before="18" w:after="0" w:line="240" w:lineRule="auto"/>
                                      <w:ind w:left="45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UH Host Unit/Department Head Name</w:t>
                                    </w:r>
                                  </w:p>
                                </w:tc>
                                <w:tc>
                                  <w:tcPr>
                                    <w:tcW w:w="4320" w:type="dxa"/>
                                    <w:gridSpan w:val="2"/>
                                    <w:tcBorders>
                                      <w:top w:val="single" w:sz="2" w:space="0" w:color="231F20"/>
                                      <w:left w:val="single" w:sz="2" w:space="0" w:color="231F20"/>
                                      <w:bottom w:val="single" w:sz="2" w:space="0" w:color="231F20"/>
                                      <w:right w:val="single" w:sz="2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6614" w:rsidRDefault="0033390A">
                                    <w:pPr>
                                      <w:spacing w:before="18" w:after="0" w:line="240" w:lineRule="auto"/>
                                      <w:ind w:left="47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Signature</w:t>
                                    </w:r>
                                  </w:p>
                                </w:tc>
                                <w:tc>
                                  <w:tcPr>
                                    <w:tcW w:w="2157" w:type="dxa"/>
                                    <w:tcBorders>
                                      <w:top w:val="single" w:sz="2" w:space="0" w:color="231F20"/>
                                      <w:left w:val="single" w:sz="2" w:space="0" w:color="231F20"/>
                                      <w:bottom w:val="single" w:sz="2" w:space="0" w:color="231F20"/>
                                      <w:right w:val="single" w:sz="2" w:space="0" w:color="231F2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E6614" w:rsidRDefault="0033390A">
                                    <w:pPr>
                                      <w:spacing w:before="18" w:after="0" w:line="240" w:lineRule="auto"/>
                                      <w:ind w:left="42" w:right="-20"/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Date 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iCs/>
                                        <w:color w:val="231F20"/>
                                        <w:sz w:val="18"/>
                                        <w:szCs w:val="18"/>
                                      </w:rPr>
                                      <w:t>mm-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iCs/>
                                        <w:color w:val="231F20"/>
                                        <w:sz w:val="18"/>
                                        <w:szCs w:val="18"/>
                                      </w:rPr>
                                      <w:t>dd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iCs/>
                                        <w:color w:val="231F2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iCs/>
                                        <w:color w:val="231F20"/>
                                        <w:sz w:val="18"/>
                                        <w:szCs w:val="18"/>
                                      </w:rPr>
                                      <w:t>yyyy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B270BB" w:rsidRDefault="00B270BB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" o:spid="_x0000_s1026" style="position:absolute;left:0;text-align:left;margin-left:36pt;margin-top:-10.4pt;width:539.75pt;height:744.9pt;z-index:-503312295;mso-wrap-distance-left:0;mso-wrap-distance-right:0;mso-position-horizontal-relative:page" coordsize="68548,9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5" o:spid="_x0000_s1027" type="#_x0000_t202" style="position:absolute;left:63023;width:5502;height:8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<v:textbox style="mso-fit-shape-to-text:t" inset="0,0,0,0">
                    <w:txbxContent>
                      <w:p w:rsidR="007E6614" w:rsidRDefault="0033390A">
                        <w:pPr>
                          <w:spacing w:after="0" w:line="1340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20"/>
                            <w:szCs w:val="120"/>
                          </w:rPr>
                          <w:t>A</w:t>
                        </w:r>
                      </w:p>
                    </w:txbxContent>
                  </v:textbox>
                </v:shape>
                <v:shape id="Shape 6" o:spid="_x0000_s1028" style="position:absolute;left:2159;top:16023;width:1778;height:1778;visibility:visible;mso-wrap-style:square;v-text-anchor:top" coordsize="17780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GWsUA&#10;AADaAAAADwAAAGRycy9kb3ducmV2LnhtbESPT2vCQBTE7wW/w/IEL0U39WBrmo1EoViQHvzT+zP7&#10;mqRm34bdVVM/fbcg9DjMzG+YbNGbVlzI+caygqdJAoK4tLrhSsFh/zZ+AeEDssbWMin4IQ+LfPCQ&#10;Yartlbd02YVKRAj7FBXUIXSplL6syaCf2I44el/WGQxRukpqh9cIN62cJslMGmw4LtTY0aqm8rQ7&#10;GwXhs/swxXbZ42o9PxbueHt83nwrNRr2xSuIQH34D9/b71rBDP6uxBs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8ZaxQAAANoAAAAPAAAAAAAAAAAAAAAAAJgCAABkcnMv&#10;ZG93bnJldi54bWxQSwUGAAAAAAQABAD1AAAAigMAAAAA&#10;" path="m,177800r177800,l177800,,,,,177800e" filled="f" strokecolor="#231f20" strokeweight=".25pt">
                  <v:path arrowok="t" textboxrect="0,0,177800,177800"/>
                </v:shape>
                <v:shape id="Shape 7" o:spid="_x0000_s1029" style="position:absolute;left:2159;top:18442;width:1778;height:1778;visibility:visible;mso-wrap-style:square;v-text-anchor:top" coordsize="17780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jwcQA&#10;AADaAAAADwAAAGRycy9kb3ducmV2LnhtbESPT2sCMRTE7wW/Q3hCL0Wz9qB1a5RVkAriwT+9Pzev&#10;u1s3L0uS6uqnN4LQ4zAzv2Ems9bU4kzOV5YVDPoJCOLc6ooLBYf9svcBwgdkjbVlUnAlD7Np52WC&#10;qbYX3tJ5FwoRIexTVFCG0KRS+rwkg75vG+Lo/VhnMETpCqkdXiLc1PI9SYbSYMVxocSGFiXlp92f&#10;URC+m43JtvMWF1/jY+aOt7fR+lep126bfYII1Ib/8LO90gpG8LgSb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Y8HEAAAA2gAAAA8AAAAAAAAAAAAAAAAAmAIAAGRycy9k&#10;b3ducmV2LnhtbFBLBQYAAAAABAAEAPUAAACJAwAAAAA=&#10;" path="m,177800r177800,l177800,,,,,177800e" filled="f" strokecolor="#231f20" strokeweight=".25pt">
                  <v:path arrowok="t" textboxrect="0,0,177800,177800"/>
                </v:shape>
                <v:shape id="Shape 8" o:spid="_x0000_s1030" style="position:absolute;left:2159;top:24228;width:1778;height:1778;visibility:visible;mso-wrap-style:square;v-text-anchor:top" coordsize="17780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3s8AA&#10;AADaAAAADwAAAGRycy9kb3ducmV2LnhtbERPz2vCMBS+D/wfwhO8jJnqwblqlCqIguygbvdn82yr&#10;zUtJolb/+uUw8Pjx/Z7OW1OLGzlfWVYw6CcgiHOrKy4U/BxWH2MQPiBrrC2Tggd5mM86b1NMtb3z&#10;jm77UIgYwj5FBWUITSqlz0sy6Pu2IY7cyTqDIUJXSO3wHsNNLYdJMpIGK44NJTa0LCm/7K9GQfht&#10;vk22W7S4XH8dM3d8vn9uz0r1um02ARGoDS/xv3ujFcSt8Uq8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j3s8AAAADaAAAADwAAAAAAAAAAAAAAAACYAgAAZHJzL2Rvd25y&#10;ZXYueG1sUEsFBgAAAAAEAAQA9QAAAIUDAAAAAA==&#10;" path="m,177800r177800,l177800,,,,,177800e" filled="f" strokecolor="#231f20" strokeweight=".25pt">
                  <v:path arrowok="t" textboxrect="0,0,177800,177800"/>
                </v:shape>
                <v:shape id="Shape 9" o:spid="_x0000_s1031" style="position:absolute;left:2159;top:26463;width:1778;height:1778;visibility:visible;mso-wrap-style:square;v-text-anchor:top" coordsize="17780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SKMQA&#10;AADaAAAADwAAAGRycy9kb3ducmV2LnhtbESPT2vCQBTE74V+h+UVvBTdtIeq0U1IhaJQPPjv/sw+&#10;k7TZt2F31bSfvlsQPA4z8xtmnvemFRdyvrGs4GWUgCAurW64UrDffQwnIHxA1thaJgU/5CHPHh/m&#10;mGp75Q1dtqESEcI+RQV1CF0qpS9rMuhHtiOO3sk6gyFKV0nt8BrhppWvSfImDTYcF2rsaFFT+b09&#10;GwXh0K1NsXnvcbGcHgt3/H0ef34pNXjqixmIQH24h2/tlVYwhf8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UijEAAAA2gAAAA8AAAAAAAAAAAAAAAAAmAIAAGRycy9k&#10;b3ducmV2LnhtbFBLBQYAAAAABAAEAPUAAACJAwAAAAA=&#10;" path="m,177800r177800,l177800,,,,,177800e" filled="f" strokecolor="#231f20" strokeweight=".25pt">
                  <v:path arrowok="t" textboxrect="0,0,177800,177800"/>
                </v:shape>
                <v:shape id="Shape 10" o:spid="_x0000_s1032" type="#_x0000_t202" style="position:absolute;top:7734;width:68548;height:86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317"/>
                          <w:gridCol w:w="720"/>
                          <w:gridCol w:w="3600"/>
                          <w:gridCol w:w="2158"/>
                        </w:tblGrid>
                        <w:tr w:rsidR="007E6614">
                          <w:trPr>
                            <w:cantSplit/>
                            <w:trHeight w:hRule="exact" w:val="715"/>
                          </w:trPr>
                          <w:tc>
                            <w:tcPr>
                              <w:tcW w:w="5037" w:type="dxa"/>
                              <w:gridSpan w:val="2"/>
                              <w:tc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6614" w:rsidRDefault="0033390A">
                              <w:pPr>
                                <w:spacing w:before="13" w:after="0" w:line="240" w:lineRule="auto"/>
                                <w:ind w:left="45"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UH Host Unit/Department Name</w:t>
                              </w:r>
                            </w:p>
                          </w:tc>
                          <w:tc>
                            <w:tcPr>
                              <w:tcW w:w="5757" w:type="dxa"/>
                              <w:gridSpan w:val="2"/>
                              <w:tc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6614" w:rsidRDefault="0033390A">
                              <w:pPr>
                                <w:spacing w:before="13" w:after="0" w:line="240" w:lineRule="auto"/>
                                <w:ind w:left="45"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Campus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Address</w:t>
                              </w:r>
                            </w:p>
                          </w:tc>
                        </w:tr>
                        <w:tr w:rsidR="007E6614">
                          <w:trPr>
                            <w:cantSplit/>
                            <w:trHeight w:hRule="exact" w:val="1442"/>
                          </w:trPr>
                          <w:tc>
                            <w:tcPr>
                              <w:tcW w:w="10795" w:type="dxa"/>
                              <w:gridSpan w:val="4"/>
                              <w:tc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6614" w:rsidRDefault="0033390A">
                              <w:pPr>
                                <w:spacing w:before="15" w:after="0" w:line="250" w:lineRule="auto"/>
                                <w:ind w:left="42" w:right="344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If you have an existing Form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le with International Student Services (ISS), submit a new form 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3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if the one of the following reasons apply (select one):</w:t>
                              </w:r>
                            </w:p>
                            <w:p w:rsidR="007E6614" w:rsidRDefault="007E6614">
                              <w:pPr>
                                <w:spacing w:after="11" w:line="180" w:lineRule="exac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7E6614" w:rsidRDefault="0033390A">
                              <w:pPr>
                                <w:spacing w:after="0" w:line="240" w:lineRule="auto"/>
                                <w:ind w:left="959"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NEW Student Internship</w:t>
                              </w:r>
                            </w:p>
                            <w:p w:rsidR="007E6614" w:rsidRDefault="007E6614">
                              <w:pPr>
                                <w:spacing w:after="15" w:line="140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7E6614" w:rsidRDefault="0033390A">
                              <w:pPr>
                                <w:spacing w:after="0" w:line="240" w:lineRule="auto"/>
                                <w:ind w:left="959"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Update to Point of Contact and/or Unit/Department Head of previously submitted form.</w:t>
                              </w:r>
                            </w:p>
                          </w:tc>
                        </w:tr>
                        <w:tr w:rsidR="007E6614">
                          <w:trPr>
                            <w:cantSplit/>
                            <w:trHeight w:hRule="exact" w:val="1437"/>
                          </w:trPr>
                          <w:tc>
                            <w:tcPr>
                              <w:tcW w:w="10795" w:type="dxa"/>
                              <w:gridSpan w:val="4"/>
                              <w:tc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6614" w:rsidRDefault="0033390A">
                              <w:pPr>
                                <w:spacing w:before="24" w:after="0" w:line="240" w:lineRule="auto"/>
                                <w:ind w:left="42"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Regarding the timing of the internship, select one of the following that applies:</w:t>
                              </w:r>
                            </w:p>
                            <w:p w:rsidR="007E6614" w:rsidRDefault="007E6614">
                              <w:pPr>
                                <w:spacing w:after="8" w:line="220" w:lineRule="exact"/>
                                <w:rPr>
                                  <w:rFonts w:ascii="Arial" w:eastAsia="Arial" w:hAnsi="Arial" w:cs="Arial"/>
                                  <w:szCs w:val="22"/>
                                </w:rPr>
                              </w:pPr>
                            </w:p>
                            <w:p w:rsidR="007E6614" w:rsidRDefault="0033390A">
                              <w:pPr>
                                <w:spacing w:after="0" w:line="240" w:lineRule="auto"/>
                                <w:ind w:left="959"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This internship is one-time onl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3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7E6614" w:rsidRDefault="007E6614">
                              <w:pPr>
                                <w:spacing w:after="6" w:line="140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7E6614" w:rsidRDefault="0033390A">
                              <w:pPr>
                                <w:spacing w:after="0" w:line="250" w:lineRule="auto"/>
                                <w:ind w:left="959" w:right="145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This internship may/will take place periodically/annually with 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6"/>
                                  <w:sz w:val="18"/>
                                  <w:szCs w:val="18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erent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participants,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and with perhaps minor changes to the internship plan.</w:t>
                              </w:r>
                            </w:p>
                          </w:tc>
                        </w:tr>
                        <w:tr w:rsidR="007E6614">
                          <w:trPr>
                            <w:cantSplit/>
                            <w:trHeight w:hRule="exact" w:val="7920"/>
                          </w:trPr>
                          <w:tc>
                            <w:tcPr>
                              <w:tcW w:w="10795" w:type="dxa"/>
                              <w:gridSpan w:val="4"/>
                              <w:tc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6614" w:rsidRDefault="0033390A">
                              <w:pPr>
                                <w:spacing w:before="18" w:after="0" w:line="240" w:lineRule="auto"/>
                                <w:ind w:left="45"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Read the following U.S. Department of State requirements governing J-1 Student Intern Programs and sign the certi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cation belo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8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7E6614" w:rsidRDefault="007E6614">
                              <w:pPr>
                                <w:spacing w:after="93"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15B5E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58" w:lineRule="auto"/>
                                <w:jc w:val="both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18"/>
                                  <w:szCs w:val="18"/>
                                </w:rPr>
                                <w:t>Internship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consists of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a minimum of 32 hours per week</w:t>
                              </w:r>
                              <w:r w:rsidR="00577FC6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, and no more than 20% clerical </w:t>
                              </w:r>
                              <w:proofErr w:type="gramStart"/>
                              <w:r w:rsidR="00577FC6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work</w:t>
                              </w:r>
                              <w:proofErr w:type="gramEnd"/>
                              <w:r w:rsidR="00577FC6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B15B5E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58" w:lineRule="auto"/>
                                <w:jc w:val="both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18"/>
                                  <w:szCs w:val="18"/>
                                </w:rPr>
                                <w:t>All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tasks assigned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must be “necessary for the completion of the student internship program.” </w:t>
                              </w:r>
                            </w:p>
                            <w:p w:rsidR="007E6614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58" w:lineRule="auto"/>
                                <w:jc w:val="both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18"/>
                                  <w:szCs w:val="18"/>
                                </w:rPr>
                                <w:t>Internship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does not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displace “American workers.”</w:t>
                              </w:r>
                            </w:p>
                            <w:p w:rsidR="007E6614" w:rsidRPr="00B15B5E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54" w:lineRule="auto"/>
                                <w:ind w:right="162"/>
                                <w:jc w:val="both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B15B5E"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18"/>
                                  <w:szCs w:val="18"/>
                                </w:rPr>
                                <w:t>Internship</w:t>
                              </w:r>
                              <w:r w:rsidRPr="00B15B5E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exists “solely</w:t>
                              </w:r>
                              <w:r w:rsidRPr="00B15B5E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15B5E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to assist the student intern in achieving the objectives of his or her participation in a student internship program” and consists of “work-based learning,” rather than “ordinary employment or unskilled labo</w:t>
                              </w:r>
                              <w:r w:rsidRPr="00B15B5E">
                                <w:rPr>
                                  <w:rFonts w:ascii="Arial" w:eastAsia="Arial" w:hAnsi="Arial" w:cs="Arial"/>
                                  <w:color w:val="231F20"/>
                                  <w:spacing w:val="-8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B15B5E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.”</w:t>
                              </w:r>
                            </w:p>
                            <w:p w:rsidR="007E6614" w:rsidRPr="00922651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54" w:lineRule="auto"/>
                                <w:ind w:right="362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internship meets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all of the requirements of the Fair Labor Standards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Act (29 U.S.C. 201) and the Migrant and Seasonal Agricultural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orker Protection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Act (29 U.S.C. 1801).</w:t>
                              </w:r>
                            </w:p>
                            <w:p w:rsidR="007E6614" w:rsidRPr="00922651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54" w:lineRule="auto"/>
                                <w:ind w:right="-15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intern will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be exposed to “American techniques, methodologies, and technology” to expand upon the intern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’</w:t>
                              </w:r>
                              <w:r w:rsidR="001352EA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s existing knowl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edge and skills and </w:t>
                              </w:r>
                              <w:proofErr w:type="gramStart"/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“ not</w:t>
                              </w:r>
                              <w:proofErr w:type="gramEnd"/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duplicate the intern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s prior experience.”</w:t>
                              </w:r>
                            </w:p>
                            <w:p w:rsidR="007E6614" w:rsidRPr="00922651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52" w:lineRule="auto"/>
                                <w:ind w:right="122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internship does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not involve: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Unskilled or casual labor; child or elder care; aviation; “clinical positions or engaging in any other kind of work that would require student interns to provide therap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12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, medication, or other clinical or medical care (e.g., sports or physical therap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13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, psychiatric counseling, nursing, dentistr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12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, veterinary medicine, social work, speech therap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13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, or early childhood education); or any “position, occupation, or business that could bring the intern, program or Department of State into notoriety or disrepute.”</w:t>
                              </w:r>
                            </w:p>
                            <w:p w:rsidR="007E6614" w:rsidRPr="00922651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18"/>
                                  <w:szCs w:val="18"/>
                                </w:rPr>
                                <w:t>Internship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does not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involve in any way a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>“staf</w:t>
                              </w:r>
                              <w:r w:rsidR="001352EA"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>ing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or employment agenc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11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.”</w:t>
                              </w:r>
                            </w:p>
                            <w:p w:rsidR="007E6614" w:rsidRPr="00922651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4" w:after="0" w:line="254" w:lineRule="auto"/>
                                <w:ind w:right="131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22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student may participate in an internship with or without wages or other compensation but to be employed must have the per-mission of the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Alternate Responsible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1352EA"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7"/>
                                  <w:sz w:val="18"/>
                                  <w:szCs w:val="18"/>
                                </w:rPr>
                                <w:t>ficer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(ARO) at ISS and the intern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s home institution academic adviso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7E6614" w:rsidRPr="00922651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54" w:lineRule="auto"/>
                                <w:ind w:right="238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internship does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not have to be in the student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s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eld of stud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13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, but it does have to “ful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ll the educational objectives of his or her current degree program at his or her home institution.”</w:t>
                              </w:r>
                            </w:p>
                            <w:p w:rsidR="007E6614" w:rsidRPr="00922651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4"/>
                                  <w:sz w:val="18"/>
                                  <w:szCs w:val="18"/>
                                </w:rPr>
                                <w:t>Departments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will ensure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that interns participate in an in-person orientation given by ISS upon arrival.</w:t>
                              </w:r>
                            </w:p>
                            <w:p w:rsidR="007E6614" w:rsidRPr="00922651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4" w:after="0" w:line="254" w:lineRule="auto"/>
                                <w:ind w:right="112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>Intern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is currently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“enrolled in and pursuing a degree at an accredited postsecondary academic institution outside of the United States” and is in good standing, as veri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ed by the intern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s home institution academic adviso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F812A4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58" w:lineRule="auto"/>
                                <w:ind w:right="182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internship must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“ful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ll the educational objectives of his or her current degree program at his or her home </w:t>
                              </w:r>
                              <w:r w:rsid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institution.”</w:t>
                              </w:r>
                            </w:p>
                            <w:p w:rsidR="00F812A4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58" w:lineRule="auto"/>
                                <w:ind w:right="182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intern has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“veri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able English language skills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su</w:t>
                              </w:r>
                              <w:r w:rsidR="00F812A4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ficient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to function on a day to day basis in the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internship environment.”</w:t>
                              </w:r>
                            </w:p>
                            <w:p w:rsidR="00F812A4" w:rsidRDefault="0033390A" w:rsidP="00F812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intern is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“primarily in the United States to engage in a student internship program rather than to engage in employment or</w:t>
                              </w:r>
                              <w:r w:rsidR="00F812A4"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provide services to an employe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.”</w:t>
                              </w:r>
                            </w:p>
                            <w:p w:rsidR="00F812A4" w:rsidRDefault="0033390A" w:rsidP="00F812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>“Hospitality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and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pacing w:val="-20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ourism” internships of six months or longer must contain at least three depart</w:t>
                              </w:r>
                              <w:r w:rsid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mental or functional rotations.</w:t>
                              </w:r>
                            </w:p>
                            <w:p w:rsidR="007E6614" w:rsidRPr="00F812A4" w:rsidRDefault="0033390A" w:rsidP="00F812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the best of my knowledge the intern will return to his or her academic program outside of the U.S. and “ful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w w:val="9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w w:val="113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ll and obtain a</w:t>
                              </w:r>
                              <w:r w:rsid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812A4"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egree</w:t>
                              </w:r>
                              <w:r w:rsidR="00F812A4"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from that academic institution after completion of the student internship program.”</w:t>
                              </w:r>
                            </w:p>
                            <w:p w:rsidR="00F812A4" w:rsidRDefault="0033390A" w:rsidP="00B15B5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9" w:after="0" w:line="258" w:lineRule="auto"/>
                                <w:ind w:right="75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Interns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may participate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in the internship program for no less than 3 weeks and no more than 12 months per </w:t>
                              </w:r>
                              <w:r w:rsid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educational level.</w:t>
                              </w:r>
                            </w:p>
                            <w:p w:rsidR="007E6614" w:rsidRPr="00F812A4" w:rsidRDefault="0033390A" w:rsidP="00F812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9" w:after="0" w:line="258" w:lineRule="auto"/>
                                <w:ind w:right="75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1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supervisor must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provide to ISS an evaluation of the intern at the end of the program.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2651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The evaluation must be signed by the</w:t>
                              </w:r>
                              <w:r w:rsid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supervisor and the intern.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12A4"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All programs must have a concluding evaluation and programs lasting more than six months must also complete a midpoint evaluation.</w:t>
                              </w:r>
                            </w:p>
                          </w:tc>
                        </w:tr>
                        <w:tr w:rsidR="007E6614">
                          <w:trPr>
                            <w:cantSplit/>
                            <w:trHeight w:hRule="exact" w:val="720"/>
                          </w:trPr>
                          <w:tc>
                            <w:tcPr>
                              <w:tcW w:w="10795" w:type="dxa"/>
                              <w:gridSpan w:val="4"/>
                              <w:tc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6614" w:rsidRDefault="0033390A">
                              <w:pPr>
                                <w:spacing w:before="18" w:after="0" w:line="250" w:lineRule="auto"/>
                                <w:ind w:left="45" w:right="245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F812A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2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RTIFIC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3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TIO</w:t>
                              </w:r>
                              <w:r w:rsidR="00F812A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w w:val="118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I have read and understand the U.S. Department of State requirements for a J-1 Student Internship Program outlined above, and certify that our program will comply with all the requirements.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All information provided on any and all application forms and supporting documents related to this internship are true and correct to the best of my knowledge.</w:t>
                              </w:r>
                            </w:p>
                          </w:tc>
                        </w:tr>
                        <w:tr w:rsidR="007E6614" w:rsidTr="003211BC">
                          <w:trPr>
                            <w:cantSplit/>
                            <w:trHeight w:hRule="exact" w:val="635"/>
                          </w:trPr>
                          <w:tc>
                            <w:tcPr>
                              <w:tcW w:w="4317" w:type="dxa"/>
                              <w:tc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6614" w:rsidRDefault="0033390A">
                              <w:pPr>
                                <w:spacing w:before="18" w:after="0" w:line="240" w:lineRule="auto"/>
                                <w:ind w:left="45"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UH Point of Contact/Supervisor/Coordinator Name</w:t>
                              </w:r>
                            </w:p>
                          </w:tc>
                          <w:tc>
                            <w:tcPr>
                              <w:tcW w:w="4320" w:type="dxa"/>
                              <w:gridSpan w:val="2"/>
                              <w:tc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6614" w:rsidRDefault="0033390A">
                              <w:pPr>
                                <w:spacing w:before="18" w:after="0" w:line="240" w:lineRule="auto"/>
                                <w:ind w:left="47"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Signature</w:t>
                              </w:r>
                            </w:p>
                          </w:tc>
                          <w:tc>
                            <w:tcPr>
                              <w:tcW w:w="2157" w:type="dxa"/>
                              <w:tc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6614" w:rsidRDefault="0033390A">
                              <w:pPr>
                                <w:spacing w:before="18" w:after="0" w:line="240" w:lineRule="auto"/>
                                <w:ind w:left="47"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Date (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231F20"/>
                                  <w:sz w:val="18"/>
                                  <w:szCs w:val="18"/>
                                </w:rPr>
                                <w:t>mm-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231F20"/>
                                  <w:sz w:val="18"/>
                                  <w:szCs w:val="18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231F2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231F20"/>
                                  <w:sz w:val="18"/>
                                  <w:szCs w:val="18"/>
                                </w:rPr>
                                <w:t>yyyy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  <w:tr w:rsidR="007E6614">
                          <w:trPr>
                            <w:cantSplit/>
                            <w:trHeight w:hRule="exact" w:val="720"/>
                          </w:trPr>
                          <w:tc>
                            <w:tcPr>
                              <w:tcW w:w="4317" w:type="dxa"/>
                              <w:tc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6614" w:rsidRDefault="0033390A">
                              <w:pPr>
                                <w:spacing w:before="18" w:after="0" w:line="240" w:lineRule="auto"/>
                                <w:ind w:left="45"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UH Host Unit/Department Head Name</w:t>
                              </w:r>
                            </w:p>
                          </w:tc>
                          <w:tc>
                            <w:tcPr>
                              <w:tcW w:w="4320" w:type="dxa"/>
                              <w:gridSpan w:val="2"/>
                              <w:tc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6614" w:rsidRDefault="0033390A">
                              <w:pPr>
                                <w:spacing w:before="18" w:after="0" w:line="240" w:lineRule="auto"/>
                                <w:ind w:left="47"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Signature</w:t>
                              </w:r>
                            </w:p>
                          </w:tc>
                          <w:tc>
                            <w:tcPr>
                              <w:tcW w:w="2157" w:type="dxa"/>
                              <w:tc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6614" w:rsidRDefault="0033390A">
                              <w:pPr>
                                <w:spacing w:before="18" w:after="0" w:line="240" w:lineRule="auto"/>
                                <w:ind w:left="42"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Date (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231F20"/>
                                  <w:sz w:val="18"/>
                                  <w:szCs w:val="18"/>
                                </w:rPr>
                                <w:t>mm-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231F20"/>
                                  <w:sz w:val="18"/>
                                  <w:szCs w:val="18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231F2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231F20"/>
                                  <w:sz w:val="18"/>
                                  <w:szCs w:val="18"/>
                                </w:rPr>
                                <w:t>yyyy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B270BB" w:rsidRDefault="00B270BB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73" behindDoc="1" locked="0" layoutInCell="0" allowOverlap="1" wp14:anchorId="747690EC" wp14:editId="03A2A027">
            <wp:simplePos x="0" y="0"/>
            <wp:positionH relativeFrom="page">
              <wp:posOffset>457993</wp:posOffset>
            </wp:positionH>
            <wp:positionV relativeFrom="paragraph">
              <wp:posOffset>-2865</wp:posOffset>
            </wp:positionV>
            <wp:extent cx="550208" cy="5501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50208" cy="55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7" behindDoc="1" locked="0" layoutInCell="0" allowOverlap="1" wp14:anchorId="10E6B9BC" wp14:editId="7E70124C">
                <wp:simplePos x="0" y="0"/>
                <wp:positionH relativeFrom="page">
                  <wp:posOffset>5613400</wp:posOffset>
                </wp:positionH>
                <wp:positionV relativeFrom="paragraph">
                  <wp:posOffset>22376</wp:posOffset>
                </wp:positionV>
                <wp:extent cx="381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442pt;margin-top:1.75pt;width:3pt;height:0;z-index:-5033162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" o:allowincell="f" path="m,l38100,e" filled="f" strokecolor="#231f20" strokeweight=".5pt">
                <v:path arrowok="t" textboxrect="0,0,3810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J-1 Student Intern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Application • International Student Services • University of Hawai‘i at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Manoa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</w:p>
    <w:p w:rsidR="003211BC" w:rsidRDefault="0033390A" w:rsidP="0033390A">
      <w:pPr>
        <w:spacing w:after="0" w:line="242" w:lineRule="auto"/>
        <w:ind w:left="966" w:right="991" w:firstLine="33"/>
        <w:rPr>
          <w:rFonts w:ascii="Arial" w:eastAsia="Arial" w:hAnsi="Arial" w:cs="Arial"/>
          <w:color w:val="231F20"/>
          <w:sz w:val="36"/>
          <w:szCs w:val="36"/>
        </w:rPr>
      </w:pPr>
      <w:r w:rsidRPr="0033390A">
        <w:rPr>
          <w:rFonts w:ascii="Arial" w:eastAsia="Arial" w:hAnsi="Arial" w:cs="Arial"/>
          <w:b/>
          <w:bCs/>
          <w:color w:val="231F20"/>
          <w:spacing w:val="12"/>
          <w:sz w:val="36"/>
          <w:szCs w:val="36"/>
        </w:rPr>
        <w:t>F</w:t>
      </w:r>
      <w:r w:rsidRPr="0033390A">
        <w:rPr>
          <w:rFonts w:ascii="Arial" w:eastAsia="Arial" w:hAnsi="Arial" w:cs="Arial"/>
          <w:b/>
          <w:bCs/>
          <w:color w:val="231F20"/>
          <w:spacing w:val="13"/>
          <w:sz w:val="36"/>
          <w:szCs w:val="36"/>
        </w:rPr>
        <w:t>O</w:t>
      </w:r>
      <w:r w:rsidRPr="0033390A">
        <w:rPr>
          <w:rFonts w:ascii="Arial" w:eastAsia="Arial" w:hAnsi="Arial" w:cs="Arial"/>
          <w:b/>
          <w:bCs/>
          <w:color w:val="231F20"/>
          <w:spacing w:val="12"/>
          <w:sz w:val="36"/>
          <w:szCs w:val="36"/>
        </w:rPr>
        <w:t>R</w:t>
      </w:r>
      <w:r w:rsidRPr="0033390A">
        <w:rPr>
          <w:rFonts w:ascii="Arial" w:eastAsia="Arial" w:hAnsi="Arial" w:cs="Arial"/>
          <w:b/>
          <w:bCs/>
          <w:color w:val="231F20"/>
          <w:sz w:val="36"/>
          <w:szCs w:val="36"/>
        </w:rPr>
        <w:t>M</w:t>
      </w:r>
      <w:r w:rsidRPr="0033390A">
        <w:rPr>
          <w:rFonts w:ascii="Arial" w:eastAsia="Arial" w:hAnsi="Arial" w:cs="Arial"/>
          <w:color w:val="231F20"/>
          <w:sz w:val="36"/>
          <w:szCs w:val="36"/>
        </w:rPr>
        <w:t xml:space="preserve"> </w:t>
      </w:r>
      <w:r w:rsidRPr="0033390A">
        <w:rPr>
          <w:rFonts w:ascii="Arial" w:eastAsia="Arial" w:hAnsi="Arial" w:cs="Arial"/>
          <w:b/>
          <w:bCs/>
          <w:color w:val="231F20"/>
          <w:spacing w:val="6"/>
          <w:sz w:val="36"/>
          <w:szCs w:val="36"/>
        </w:rPr>
        <w:t>A</w:t>
      </w:r>
      <w:r w:rsidRPr="003211BC">
        <w:rPr>
          <w:rFonts w:ascii="Arial" w:eastAsia="Arial" w:hAnsi="Arial" w:cs="Arial"/>
          <w:b/>
          <w:bCs/>
          <w:color w:val="231F20"/>
          <w:sz w:val="32"/>
          <w:szCs w:val="32"/>
        </w:rPr>
        <w:t>:</w:t>
      </w:r>
      <w:r w:rsidRPr="003211BC">
        <w:rPr>
          <w:rFonts w:ascii="Arial" w:eastAsia="Arial" w:hAnsi="Arial" w:cs="Arial"/>
          <w:color w:val="231F20"/>
          <w:spacing w:val="6"/>
          <w:sz w:val="32"/>
          <w:szCs w:val="32"/>
        </w:rPr>
        <w:t xml:space="preserve"> </w:t>
      </w:r>
      <w:r w:rsidRPr="0033390A">
        <w:rPr>
          <w:rFonts w:ascii="Arial" w:eastAsia="Arial" w:hAnsi="Arial" w:cs="Arial"/>
          <w:b/>
          <w:bCs/>
          <w:color w:val="231F20"/>
          <w:spacing w:val="7"/>
          <w:sz w:val="36"/>
          <w:szCs w:val="36"/>
        </w:rPr>
        <w:t>J</w:t>
      </w:r>
      <w:r w:rsidRPr="0033390A">
        <w:rPr>
          <w:rFonts w:ascii="Arial" w:eastAsia="Arial" w:hAnsi="Arial" w:cs="Arial"/>
          <w:b/>
          <w:bCs/>
          <w:color w:val="231F20"/>
          <w:sz w:val="36"/>
          <w:szCs w:val="36"/>
        </w:rPr>
        <w:t>-1</w:t>
      </w:r>
      <w:r w:rsidRPr="0033390A">
        <w:rPr>
          <w:rFonts w:ascii="Arial" w:eastAsia="Arial" w:hAnsi="Arial" w:cs="Arial"/>
          <w:color w:val="231F20"/>
          <w:spacing w:val="6"/>
          <w:sz w:val="36"/>
          <w:szCs w:val="36"/>
        </w:rPr>
        <w:t xml:space="preserve"> </w:t>
      </w:r>
      <w:r w:rsidR="003211BC" w:rsidRPr="0033390A">
        <w:rPr>
          <w:rFonts w:ascii="Arial" w:eastAsia="Arial" w:hAnsi="Arial" w:cs="Arial"/>
          <w:b/>
          <w:bCs/>
          <w:color w:val="231F20"/>
          <w:spacing w:val="13"/>
          <w:sz w:val="36"/>
          <w:szCs w:val="36"/>
        </w:rPr>
        <w:t>STUDENT</w:t>
      </w:r>
      <w:r w:rsidRPr="0033390A">
        <w:rPr>
          <w:rFonts w:ascii="Arial" w:eastAsia="Arial" w:hAnsi="Arial" w:cs="Arial"/>
          <w:color w:val="231F20"/>
          <w:spacing w:val="13"/>
          <w:sz w:val="36"/>
          <w:szCs w:val="36"/>
        </w:rPr>
        <w:t xml:space="preserve"> </w:t>
      </w:r>
      <w:r w:rsidRPr="0033390A">
        <w:rPr>
          <w:rFonts w:ascii="Arial" w:eastAsia="Arial" w:hAnsi="Arial" w:cs="Arial"/>
          <w:b/>
          <w:bCs/>
          <w:color w:val="231F20"/>
          <w:spacing w:val="12"/>
          <w:sz w:val="36"/>
          <w:szCs w:val="36"/>
        </w:rPr>
        <w:t>I</w:t>
      </w:r>
      <w:r w:rsidR="003211BC" w:rsidRPr="0033390A">
        <w:rPr>
          <w:rFonts w:ascii="Arial" w:eastAsia="Arial" w:hAnsi="Arial" w:cs="Arial"/>
          <w:b/>
          <w:bCs/>
          <w:color w:val="231F20"/>
          <w:spacing w:val="12"/>
          <w:sz w:val="36"/>
          <w:szCs w:val="36"/>
        </w:rPr>
        <w:t>NTERNSHIP</w:t>
      </w:r>
      <w:r w:rsidRPr="003211BC">
        <w:rPr>
          <w:rFonts w:ascii="Arial" w:eastAsia="Arial" w:hAnsi="Arial" w:cs="Arial"/>
          <w:color w:val="231F20"/>
          <w:spacing w:val="7"/>
          <w:sz w:val="32"/>
          <w:szCs w:val="32"/>
        </w:rPr>
        <w:t xml:space="preserve"> </w:t>
      </w:r>
      <w:r w:rsidRPr="0033390A">
        <w:rPr>
          <w:rFonts w:ascii="Arial" w:eastAsia="Arial" w:hAnsi="Arial" w:cs="Arial"/>
          <w:b/>
          <w:bCs/>
          <w:color w:val="231F20"/>
          <w:spacing w:val="21"/>
          <w:sz w:val="36"/>
          <w:szCs w:val="36"/>
        </w:rPr>
        <w:t>R</w:t>
      </w:r>
      <w:r w:rsidR="003211BC" w:rsidRPr="0033390A">
        <w:rPr>
          <w:rFonts w:ascii="Arial" w:eastAsia="Arial" w:hAnsi="Arial" w:cs="Arial"/>
          <w:b/>
          <w:bCs/>
          <w:color w:val="231F20"/>
          <w:spacing w:val="22"/>
          <w:w w:val="120"/>
          <w:sz w:val="36"/>
          <w:szCs w:val="36"/>
        </w:rPr>
        <w:t>EQUEST</w:t>
      </w:r>
    </w:p>
    <w:p w:rsidR="007E6614" w:rsidRDefault="0033390A">
      <w:pPr>
        <w:spacing w:after="0" w:line="242" w:lineRule="auto"/>
        <w:ind w:left="966" w:right="1306" w:firstLine="33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pacing w:val="-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completed by the UH Point of Contact and UH Host Unit/Department Head</w:t>
      </w: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E6614" w:rsidRDefault="007E6614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7E6614" w:rsidRDefault="0033390A">
      <w:pPr>
        <w:tabs>
          <w:tab w:val="left" w:pos="9332"/>
        </w:tabs>
        <w:spacing w:after="0" w:line="240" w:lineRule="auto"/>
        <w:ind w:right="-20"/>
        <w:rPr>
          <w:rFonts w:ascii="Arial" w:eastAsia="Arial" w:hAnsi="Arial" w:cs="Arial"/>
          <w:color w:val="231F20"/>
          <w:position w:val="1"/>
          <w:sz w:val="16"/>
          <w:szCs w:val="16"/>
        </w:rPr>
      </w:pPr>
      <w:r>
        <w:rPr>
          <w:rFonts w:ascii="Arial" w:eastAsia="Arial" w:hAnsi="Arial" w:cs="Arial"/>
          <w:color w:val="231F20"/>
          <w:sz w:val="18"/>
          <w:szCs w:val="18"/>
        </w:rPr>
        <w:t>Updated: 07/27/2016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-8"/>
          <w:position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31F20"/>
          <w:position w:val="1"/>
          <w:sz w:val="16"/>
          <w:szCs w:val="16"/>
        </w:rPr>
        <w:t>A</w:t>
      </w:r>
      <w:proofErr w:type="gramEnd"/>
      <w:r>
        <w:rPr>
          <w:rFonts w:ascii="Arial" w:eastAsia="Arial" w:hAnsi="Arial" w:cs="Arial"/>
          <w:color w:val="231F20"/>
          <w:position w:val="1"/>
          <w:sz w:val="16"/>
          <w:szCs w:val="16"/>
        </w:rPr>
        <w:t>, Page</w:t>
      </w:r>
      <w:r>
        <w:rPr>
          <w:rFonts w:ascii="Arial" w:eastAsia="Arial" w:hAnsi="Arial" w:cs="Arial"/>
          <w:color w:val="231F20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1 of 1</w:t>
      </w:r>
    </w:p>
    <w:sectPr w:rsidR="007E6614">
      <w:type w:val="continuous"/>
      <w:pgSz w:w="12240" w:h="15840"/>
      <w:pgMar w:top="433" w:right="719" w:bottom="544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A52"/>
    <w:multiLevelType w:val="hybridMultilevel"/>
    <w:tmpl w:val="CB04C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327AB"/>
    <w:multiLevelType w:val="hybridMultilevel"/>
    <w:tmpl w:val="F028EDC8"/>
    <w:lvl w:ilvl="0" w:tplc="452612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wsDQ1MTY0tTA1MDRR0lEKTi0uzszPAykwqgUApJXOECwAAAA="/>
  </w:docVars>
  <w:rsids>
    <w:rsidRoot w:val="007E6614"/>
    <w:rsid w:val="001352EA"/>
    <w:rsid w:val="003211BC"/>
    <w:rsid w:val="0033390A"/>
    <w:rsid w:val="00577FC6"/>
    <w:rsid w:val="00731C11"/>
    <w:rsid w:val="007E6614"/>
    <w:rsid w:val="0088646F"/>
    <w:rsid w:val="00922651"/>
    <w:rsid w:val="00B15B5E"/>
    <w:rsid w:val="00B270BB"/>
    <w:rsid w:val="00F8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 Watanawongskul</dc:creator>
  <cp:lastModifiedBy>skol</cp:lastModifiedBy>
  <cp:revision>2</cp:revision>
  <dcterms:created xsi:type="dcterms:W3CDTF">2018-02-02T19:30:00Z</dcterms:created>
  <dcterms:modified xsi:type="dcterms:W3CDTF">2018-02-02T19:30:00Z</dcterms:modified>
</cp:coreProperties>
</file>