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8C2" w:rsidRDefault="00903BF4">
      <w:pPr>
        <w:spacing w:before="240" w:after="240" w:line="240" w:lineRule="auto"/>
        <w:jc w:val="center"/>
        <w:rPr>
          <w:b/>
          <w:sz w:val="48"/>
          <w:szCs w:val="48"/>
        </w:rPr>
      </w:pPr>
      <w:r>
        <w:rPr>
          <w:b/>
          <w:sz w:val="48"/>
          <w:szCs w:val="48"/>
        </w:rPr>
        <w:t>Course Syllabus</w:t>
      </w:r>
    </w:p>
    <w:p w:rsidR="009D38C2" w:rsidRDefault="00903BF4">
      <w:pPr>
        <w:spacing w:before="240" w:after="240" w:line="240" w:lineRule="auto"/>
        <w:jc w:val="center"/>
        <w:rPr>
          <w:b/>
          <w:sz w:val="28"/>
          <w:szCs w:val="28"/>
        </w:rPr>
      </w:pPr>
      <w:r>
        <w:rPr>
          <w:b/>
          <w:sz w:val="24"/>
          <w:szCs w:val="24"/>
        </w:rPr>
        <w:t xml:space="preserve"> </w:t>
      </w:r>
      <w:r>
        <w:rPr>
          <w:b/>
          <w:sz w:val="28"/>
          <w:szCs w:val="28"/>
        </w:rPr>
        <w:t>LIS 641 – Digital Librarianship</w:t>
      </w:r>
    </w:p>
    <w:p w:rsidR="009D38C2" w:rsidRDefault="00903BF4">
      <w:pPr>
        <w:spacing w:before="240" w:after="240" w:line="240" w:lineRule="auto"/>
        <w:jc w:val="center"/>
        <w:rPr>
          <w:b/>
          <w:sz w:val="24"/>
          <w:szCs w:val="24"/>
        </w:rPr>
      </w:pPr>
      <w:r>
        <w:rPr>
          <w:b/>
          <w:sz w:val="24"/>
          <w:szCs w:val="24"/>
        </w:rPr>
        <w:t xml:space="preserve">      Spring 2020 * Thursdays 1:00-3:30 PM * HL 3G</w:t>
      </w:r>
    </w:p>
    <w:p w:rsidR="009D38C2" w:rsidRDefault="00903BF4">
      <w:pPr>
        <w:spacing w:before="240" w:after="240" w:line="240" w:lineRule="auto"/>
        <w:jc w:val="both"/>
        <w:rPr>
          <w:b/>
          <w:sz w:val="24"/>
          <w:szCs w:val="24"/>
        </w:rPr>
      </w:pPr>
      <w:r>
        <w:rPr>
          <w:b/>
          <w:sz w:val="24"/>
          <w:szCs w:val="24"/>
        </w:rPr>
        <w:t xml:space="preserve"> </w:t>
      </w:r>
    </w:p>
    <w:p w:rsidR="009D38C2" w:rsidRDefault="00903BF4">
      <w:pPr>
        <w:spacing w:before="240" w:after="240" w:line="240" w:lineRule="auto"/>
        <w:jc w:val="both"/>
        <w:rPr>
          <w:b/>
          <w:sz w:val="24"/>
          <w:szCs w:val="24"/>
        </w:rPr>
      </w:pPr>
      <w:r>
        <w:rPr>
          <w:b/>
          <w:sz w:val="24"/>
          <w:szCs w:val="24"/>
        </w:rPr>
        <w:t xml:space="preserve"> </w:t>
      </w:r>
    </w:p>
    <w:p w:rsidR="009D38C2" w:rsidRDefault="00903BF4">
      <w:pPr>
        <w:spacing w:before="240" w:after="240" w:line="240" w:lineRule="auto"/>
        <w:jc w:val="both"/>
        <w:rPr>
          <w:b/>
          <w:sz w:val="24"/>
          <w:szCs w:val="24"/>
        </w:rPr>
      </w:pPr>
      <w:r>
        <w:rPr>
          <w:b/>
          <w:sz w:val="24"/>
          <w:szCs w:val="24"/>
        </w:rPr>
        <w:t>Course Instructor</w:t>
      </w:r>
    </w:p>
    <w:p w:rsidR="009D38C2" w:rsidRDefault="00903BF4">
      <w:pPr>
        <w:spacing w:before="240" w:after="240" w:line="240" w:lineRule="auto"/>
        <w:jc w:val="both"/>
        <w:rPr>
          <w:sz w:val="24"/>
          <w:szCs w:val="24"/>
        </w:rPr>
      </w:pPr>
      <w:proofErr w:type="spellStart"/>
      <w:r>
        <w:rPr>
          <w:b/>
          <w:sz w:val="24"/>
          <w:szCs w:val="24"/>
        </w:rPr>
        <w:t>Stanislava</w:t>
      </w:r>
      <w:proofErr w:type="spellEnd"/>
      <w:r>
        <w:rPr>
          <w:b/>
          <w:sz w:val="24"/>
          <w:szCs w:val="24"/>
        </w:rPr>
        <w:t xml:space="preserve"> </w:t>
      </w:r>
      <w:proofErr w:type="spellStart"/>
      <w:r>
        <w:rPr>
          <w:b/>
          <w:sz w:val="24"/>
          <w:szCs w:val="24"/>
        </w:rPr>
        <w:t>Gardasevic</w:t>
      </w:r>
      <w:proofErr w:type="spellEnd"/>
      <w:r>
        <w:rPr>
          <w:b/>
          <w:sz w:val="24"/>
          <w:szCs w:val="24"/>
        </w:rPr>
        <w:t xml:space="preserve">, </w:t>
      </w:r>
      <w:r>
        <w:rPr>
          <w:sz w:val="24"/>
          <w:szCs w:val="24"/>
        </w:rPr>
        <w:t>MLIS, CIS Ph.D. Student, LIS Teaching Assistant</w:t>
      </w:r>
    </w:p>
    <w:p w:rsidR="009D38C2" w:rsidRDefault="00903BF4">
      <w:pPr>
        <w:spacing w:before="240" w:after="240" w:line="240" w:lineRule="auto"/>
        <w:jc w:val="both"/>
        <w:rPr>
          <w:sz w:val="24"/>
          <w:szCs w:val="24"/>
        </w:rPr>
      </w:pPr>
      <w:r>
        <w:rPr>
          <w:b/>
          <w:sz w:val="24"/>
          <w:szCs w:val="24"/>
        </w:rPr>
        <w:t xml:space="preserve">                              </w:t>
      </w:r>
      <w:r>
        <w:rPr>
          <w:b/>
          <w:sz w:val="24"/>
          <w:szCs w:val="24"/>
        </w:rPr>
        <w:tab/>
        <w:t xml:space="preserve">email - </w:t>
      </w:r>
      <w:r>
        <w:rPr>
          <w:sz w:val="24"/>
          <w:szCs w:val="24"/>
        </w:rPr>
        <w:t xml:space="preserve">gardasev@hawaii.edu; </w:t>
      </w:r>
    </w:p>
    <w:p w:rsidR="009D38C2" w:rsidRDefault="00903BF4">
      <w:pPr>
        <w:spacing w:before="240" w:after="240" w:line="240" w:lineRule="auto"/>
        <w:jc w:val="both"/>
        <w:rPr>
          <w:sz w:val="24"/>
          <w:szCs w:val="24"/>
        </w:rPr>
      </w:pPr>
      <w:r>
        <w:rPr>
          <w:b/>
          <w:sz w:val="24"/>
          <w:szCs w:val="24"/>
        </w:rPr>
        <w:t xml:space="preserve">                              </w:t>
      </w:r>
      <w:r>
        <w:rPr>
          <w:b/>
          <w:sz w:val="24"/>
          <w:szCs w:val="24"/>
        </w:rPr>
        <w:tab/>
        <w:t>skype</w:t>
      </w:r>
      <w:r>
        <w:rPr>
          <w:sz w:val="24"/>
          <w:szCs w:val="24"/>
        </w:rPr>
        <w:t>: stanislavabeograd1</w:t>
      </w:r>
    </w:p>
    <w:p w:rsidR="009D38C2" w:rsidRDefault="00903BF4">
      <w:pPr>
        <w:spacing w:before="240" w:after="240" w:line="240" w:lineRule="auto"/>
        <w:jc w:val="both"/>
        <w:rPr>
          <w:sz w:val="24"/>
          <w:szCs w:val="24"/>
        </w:rPr>
      </w:pPr>
      <w:r>
        <w:rPr>
          <w:b/>
          <w:sz w:val="24"/>
          <w:szCs w:val="24"/>
        </w:rPr>
        <w:t xml:space="preserve">                              </w:t>
      </w:r>
      <w:r>
        <w:rPr>
          <w:b/>
          <w:sz w:val="24"/>
          <w:szCs w:val="24"/>
        </w:rPr>
        <w:tab/>
        <w:t>Office</w:t>
      </w:r>
      <w:r>
        <w:rPr>
          <w:sz w:val="24"/>
          <w:szCs w:val="24"/>
        </w:rPr>
        <w:t>- HML 003F, office hours Thursday 3:30-4:30 pm</w:t>
      </w:r>
    </w:p>
    <w:p w:rsidR="009D38C2" w:rsidRDefault="009D38C2">
      <w:pPr>
        <w:rPr>
          <w:sz w:val="24"/>
          <w:szCs w:val="24"/>
        </w:rPr>
      </w:pPr>
    </w:p>
    <w:p w:rsidR="009D38C2" w:rsidRDefault="00903BF4">
      <w:pPr>
        <w:spacing w:before="240" w:after="240"/>
        <w:rPr>
          <w:b/>
          <w:sz w:val="24"/>
          <w:szCs w:val="24"/>
          <w:u w:val="single"/>
        </w:rPr>
      </w:pPr>
      <w:r>
        <w:rPr>
          <w:b/>
          <w:sz w:val="24"/>
          <w:szCs w:val="24"/>
          <w:u w:val="single"/>
        </w:rPr>
        <w:t>Course Description</w:t>
      </w:r>
    </w:p>
    <w:p w:rsidR="009D38C2" w:rsidRDefault="00903BF4">
      <w:pPr>
        <w:spacing w:before="240" w:after="240"/>
        <w:jc w:val="both"/>
        <w:rPr>
          <w:sz w:val="24"/>
          <w:szCs w:val="24"/>
        </w:rPr>
      </w:pPr>
      <w:r>
        <w:rPr>
          <w:color w:val="222222"/>
          <w:sz w:val="24"/>
          <w:szCs w:val="24"/>
        </w:rPr>
        <w:t xml:space="preserve">    This course will provide you with the knowledge and skills necessary to feel comfortable in</w:t>
      </w:r>
      <w:r>
        <w:rPr>
          <w:color w:val="222222"/>
          <w:sz w:val="24"/>
          <w:szCs w:val="24"/>
        </w:rPr>
        <w:t xml:space="preserve"> the role of a librarian dealing with digital services and content. We will explore both current and future digital librarianship </w:t>
      </w:r>
      <w:r>
        <w:rPr>
          <w:color w:val="222222"/>
          <w:sz w:val="24"/>
          <w:szCs w:val="24"/>
          <w:highlight w:val="white"/>
        </w:rPr>
        <w:t xml:space="preserve">trends for </w:t>
      </w:r>
      <w:r>
        <w:rPr>
          <w:color w:val="222222"/>
          <w:sz w:val="24"/>
          <w:szCs w:val="24"/>
        </w:rPr>
        <w:t>successfully promoting library resources on the web (via website, institutional repository, social networks and mob</w:t>
      </w:r>
      <w:r>
        <w:rPr>
          <w:color w:val="222222"/>
          <w:sz w:val="24"/>
          <w:szCs w:val="24"/>
        </w:rPr>
        <w:t>ile apps). Furthermore, the course will provide you with a gentle hands-on experience in basic HTML manipulations. Also, students will be introduced to the area of scientific data curation and management, both highly desirable skills for academic librarian</w:t>
      </w:r>
      <w:r>
        <w:rPr>
          <w:color w:val="222222"/>
          <w:sz w:val="24"/>
          <w:szCs w:val="24"/>
        </w:rPr>
        <w:t>ship. Throughout the course students will be picking from plethora of technologies and services those that are interesting to them personally, and give short presentations on them, while placing them in the broader picture of the mind map- “Digital Librari</w:t>
      </w:r>
      <w:r>
        <w:rPr>
          <w:color w:val="222222"/>
          <w:sz w:val="24"/>
          <w:szCs w:val="24"/>
        </w:rPr>
        <w:t xml:space="preserve">an’s Tree” that we will be building together. The final assignment will consist of creating a </w:t>
      </w:r>
      <w:proofErr w:type="spellStart"/>
      <w:r>
        <w:rPr>
          <w:color w:val="222222"/>
          <w:sz w:val="24"/>
          <w:szCs w:val="24"/>
        </w:rPr>
        <w:t>LibGuide</w:t>
      </w:r>
      <w:proofErr w:type="spellEnd"/>
      <w:r>
        <w:rPr>
          <w:color w:val="222222"/>
          <w:sz w:val="24"/>
          <w:szCs w:val="24"/>
        </w:rPr>
        <w:t xml:space="preserve"> that will describe one such technology, service, even process, that will be a part of the </w:t>
      </w:r>
      <w:proofErr w:type="spellStart"/>
      <w:r>
        <w:rPr>
          <w:color w:val="222222"/>
          <w:sz w:val="24"/>
          <w:szCs w:val="24"/>
        </w:rPr>
        <w:t>ePortfolio</w:t>
      </w:r>
      <w:proofErr w:type="spellEnd"/>
      <w:r>
        <w:rPr>
          <w:color w:val="222222"/>
          <w:sz w:val="24"/>
          <w:szCs w:val="24"/>
        </w:rPr>
        <w:t xml:space="preserve"> assignment, as proof of a new valuable skill obtaine</w:t>
      </w:r>
      <w:r>
        <w:rPr>
          <w:color w:val="222222"/>
          <w:sz w:val="24"/>
          <w:szCs w:val="24"/>
        </w:rPr>
        <w:t>d. Considering the main learning objective for this course is SLO 4- Technologies, accordingly it implies basic level of information literacy and usage of information technology as a prerequisite.</w:t>
      </w:r>
    </w:p>
    <w:p w:rsidR="00903BF4" w:rsidRDefault="00903BF4">
      <w:pPr>
        <w:spacing w:before="240" w:after="240"/>
        <w:jc w:val="both"/>
        <w:rPr>
          <w:b/>
          <w:sz w:val="24"/>
          <w:szCs w:val="24"/>
          <w:u w:val="single"/>
        </w:rPr>
      </w:pPr>
    </w:p>
    <w:p w:rsidR="00903BF4" w:rsidRDefault="00903BF4">
      <w:pPr>
        <w:spacing w:before="240" w:after="240"/>
        <w:jc w:val="both"/>
        <w:rPr>
          <w:b/>
          <w:sz w:val="24"/>
          <w:szCs w:val="24"/>
          <w:u w:val="single"/>
        </w:rPr>
      </w:pPr>
    </w:p>
    <w:p w:rsidR="009D38C2" w:rsidRDefault="00903BF4">
      <w:pPr>
        <w:spacing w:before="240" w:after="240"/>
        <w:jc w:val="both"/>
        <w:rPr>
          <w:b/>
          <w:sz w:val="24"/>
          <w:szCs w:val="24"/>
          <w:u w:val="single"/>
        </w:rPr>
      </w:pPr>
      <w:r>
        <w:rPr>
          <w:b/>
          <w:sz w:val="24"/>
          <w:szCs w:val="24"/>
          <w:u w:val="single"/>
        </w:rPr>
        <w:lastRenderedPageBreak/>
        <w:t>General Education Outcome</w:t>
      </w:r>
    </w:p>
    <w:p w:rsidR="009D38C2" w:rsidRDefault="00903BF4">
      <w:pPr>
        <w:spacing w:before="240" w:after="240"/>
        <w:jc w:val="both"/>
        <w:rPr>
          <w:sz w:val="24"/>
          <w:szCs w:val="24"/>
        </w:rPr>
      </w:pPr>
      <w:r>
        <w:rPr>
          <w:sz w:val="24"/>
          <w:szCs w:val="24"/>
        </w:rPr>
        <w:t xml:space="preserve">    Upon finishing this course, s</w:t>
      </w:r>
      <w:r>
        <w:rPr>
          <w:sz w:val="24"/>
          <w:szCs w:val="24"/>
        </w:rPr>
        <w:t>tudents will be able to evaluate available digital services and content; develop skills to implement the services and promote the content; and develop strategies to curate digital content and facilitate online information delivery.</w:t>
      </w:r>
    </w:p>
    <w:p w:rsidR="009D38C2" w:rsidRDefault="00903BF4">
      <w:pPr>
        <w:spacing w:before="240" w:after="240"/>
        <w:jc w:val="both"/>
        <w:rPr>
          <w:b/>
          <w:sz w:val="24"/>
          <w:szCs w:val="24"/>
          <w:u w:val="single"/>
        </w:rPr>
      </w:pPr>
      <w:r>
        <w:rPr>
          <w:b/>
          <w:sz w:val="24"/>
          <w:szCs w:val="24"/>
          <w:u w:val="single"/>
        </w:rPr>
        <w:t>Student Learning Objecti</w:t>
      </w:r>
      <w:r>
        <w:rPr>
          <w:b/>
          <w:sz w:val="24"/>
          <w:szCs w:val="24"/>
          <w:u w:val="single"/>
        </w:rPr>
        <w:t>ves (SLOs) &amp; Course Goals (C#)</w:t>
      </w:r>
    </w:p>
    <w:p w:rsidR="009D38C2" w:rsidRDefault="00903BF4">
      <w:pPr>
        <w:spacing w:before="240" w:after="240" w:line="240" w:lineRule="auto"/>
        <w:jc w:val="both"/>
        <w:rPr>
          <w:i/>
          <w:sz w:val="24"/>
          <w:szCs w:val="24"/>
        </w:rPr>
      </w:pPr>
      <w:r>
        <w:rPr>
          <w:b/>
          <w:sz w:val="24"/>
          <w:szCs w:val="24"/>
        </w:rPr>
        <w:t xml:space="preserve">SLO4 Technologies- </w:t>
      </w:r>
      <w:r>
        <w:rPr>
          <w:i/>
          <w:sz w:val="24"/>
          <w:szCs w:val="24"/>
        </w:rPr>
        <w:t>Evaluate and apply information technologies.</w:t>
      </w:r>
    </w:p>
    <w:p w:rsidR="009D38C2" w:rsidRDefault="00903BF4">
      <w:pPr>
        <w:spacing w:before="240" w:after="240" w:line="240" w:lineRule="auto"/>
        <w:jc w:val="both"/>
        <w:rPr>
          <w:sz w:val="24"/>
          <w:szCs w:val="24"/>
        </w:rPr>
      </w:pPr>
      <w:r>
        <w:rPr>
          <w:sz w:val="24"/>
          <w:szCs w:val="24"/>
        </w:rPr>
        <w:t>C1. Students will gain a broad picture of current state-of-art technologies and important services that are being utilized in libraries to support various user n</w:t>
      </w:r>
      <w:r>
        <w:rPr>
          <w:sz w:val="24"/>
          <w:szCs w:val="24"/>
        </w:rPr>
        <w:t>eeds, especially in the web environment.</w:t>
      </w:r>
    </w:p>
    <w:p w:rsidR="009D38C2" w:rsidRDefault="00903BF4">
      <w:pPr>
        <w:spacing w:before="240" w:after="240" w:line="240" w:lineRule="auto"/>
        <w:jc w:val="both"/>
        <w:rPr>
          <w:sz w:val="24"/>
          <w:szCs w:val="24"/>
        </w:rPr>
      </w:pPr>
      <w:r>
        <w:rPr>
          <w:sz w:val="24"/>
          <w:szCs w:val="24"/>
        </w:rPr>
        <w:t>C2. Students will be able to use skills such as:</w:t>
      </w:r>
    </w:p>
    <w:p w:rsidR="009D38C2" w:rsidRDefault="00903BF4">
      <w:pPr>
        <w:numPr>
          <w:ilvl w:val="0"/>
          <w:numId w:val="1"/>
        </w:numPr>
        <w:spacing w:before="240" w:line="240" w:lineRule="auto"/>
        <w:jc w:val="both"/>
        <w:rPr>
          <w:sz w:val="24"/>
          <w:szCs w:val="24"/>
        </w:rPr>
      </w:pPr>
      <w:r>
        <w:rPr>
          <w:sz w:val="24"/>
          <w:szCs w:val="24"/>
        </w:rPr>
        <w:t>Application of best-practice principles in website presentations and services;</w:t>
      </w:r>
    </w:p>
    <w:p w:rsidR="009D38C2" w:rsidRDefault="00903BF4">
      <w:pPr>
        <w:numPr>
          <w:ilvl w:val="0"/>
          <w:numId w:val="1"/>
        </w:numPr>
        <w:spacing w:line="240" w:lineRule="auto"/>
        <w:jc w:val="both"/>
        <w:rPr>
          <w:sz w:val="24"/>
          <w:szCs w:val="24"/>
        </w:rPr>
      </w:pPr>
      <w:r>
        <w:rPr>
          <w:sz w:val="24"/>
          <w:szCs w:val="24"/>
        </w:rPr>
        <w:t>Basic HTML manipulations with focus on improving the web presence and usability.</w:t>
      </w:r>
    </w:p>
    <w:p w:rsidR="009D38C2" w:rsidRDefault="00903BF4">
      <w:pPr>
        <w:numPr>
          <w:ilvl w:val="0"/>
          <w:numId w:val="1"/>
        </w:numPr>
        <w:spacing w:line="240" w:lineRule="auto"/>
        <w:jc w:val="both"/>
        <w:rPr>
          <w:sz w:val="24"/>
          <w:szCs w:val="24"/>
        </w:rPr>
      </w:pPr>
      <w:r>
        <w:rPr>
          <w:sz w:val="24"/>
          <w:szCs w:val="24"/>
        </w:rPr>
        <w:t>Mobile</w:t>
      </w:r>
      <w:r>
        <w:rPr>
          <w:sz w:val="24"/>
          <w:szCs w:val="24"/>
        </w:rPr>
        <w:t>, new and social media strategy and usage;</w:t>
      </w:r>
    </w:p>
    <w:p w:rsidR="009D38C2" w:rsidRDefault="00903BF4">
      <w:pPr>
        <w:numPr>
          <w:ilvl w:val="0"/>
          <w:numId w:val="1"/>
        </w:numPr>
        <w:spacing w:line="240" w:lineRule="auto"/>
        <w:jc w:val="both"/>
        <w:rPr>
          <w:sz w:val="24"/>
          <w:szCs w:val="24"/>
        </w:rPr>
      </w:pPr>
      <w:r>
        <w:rPr>
          <w:sz w:val="24"/>
          <w:szCs w:val="24"/>
        </w:rPr>
        <w:t xml:space="preserve">Utilization of </w:t>
      </w:r>
      <w:proofErr w:type="spellStart"/>
      <w:r>
        <w:rPr>
          <w:sz w:val="24"/>
          <w:szCs w:val="24"/>
        </w:rPr>
        <w:t>LibGuide</w:t>
      </w:r>
      <w:proofErr w:type="spellEnd"/>
      <w:r>
        <w:rPr>
          <w:sz w:val="24"/>
          <w:szCs w:val="24"/>
        </w:rPr>
        <w:t xml:space="preserve"> software to create research, course or subject guides.</w:t>
      </w:r>
    </w:p>
    <w:p w:rsidR="009D38C2" w:rsidRDefault="00903BF4">
      <w:pPr>
        <w:numPr>
          <w:ilvl w:val="0"/>
          <w:numId w:val="1"/>
        </w:numPr>
        <w:spacing w:after="240" w:line="240" w:lineRule="auto"/>
        <w:jc w:val="both"/>
        <w:rPr>
          <w:sz w:val="24"/>
          <w:szCs w:val="24"/>
        </w:rPr>
      </w:pPr>
      <w:r>
        <w:rPr>
          <w:sz w:val="24"/>
          <w:szCs w:val="24"/>
        </w:rPr>
        <w:t xml:space="preserve">Critical evaluation of important factors in research data management  </w:t>
      </w:r>
    </w:p>
    <w:p w:rsidR="009D38C2" w:rsidRDefault="00903BF4">
      <w:pPr>
        <w:spacing w:before="240" w:after="240"/>
        <w:ind w:right="360"/>
        <w:jc w:val="both"/>
        <w:rPr>
          <w:b/>
          <w:sz w:val="24"/>
          <w:szCs w:val="24"/>
        </w:rPr>
      </w:pPr>
      <w:r>
        <w:rPr>
          <w:b/>
          <w:sz w:val="24"/>
          <w:szCs w:val="24"/>
        </w:rPr>
        <w:t xml:space="preserve">     </w:t>
      </w:r>
      <w:r>
        <w:rPr>
          <w:b/>
          <w:sz w:val="24"/>
          <w:szCs w:val="24"/>
        </w:rPr>
        <w:tab/>
      </w:r>
    </w:p>
    <w:p w:rsidR="009D38C2" w:rsidRDefault="00903BF4">
      <w:pPr>
        <w:spacing w:before="240" w:after="240"/>
        <w:jc w:val="both"/>
        <w:rPr>
          <w:color w:val="666666"/>
          <w:sz w:val="24"/>
          <w:szCs w:val="24"/>
          <w:shd w:val="clear" w:color="auto" w:fill="FCFCFC"/>
        </w:rPr>
      </w:pPr>
      <w:r>
        <w:rPr>
          <w:b/>
          <w:sz w:val="24"/>
          <w:szCs w:val="24"/>
        </w:rPr>
        <w:t xml:space="preserve">SLO2 Professions- </w:t>
      </w:r>
      <w:r>
        <w:rPr>
          <w:i/>
          <w:sz w:val="24"/>
          <w:szCs w:val="24"/>
          <w:shd w:val="clear" w:color="auto" w:fill="FCFCFC"/>
        </w:rPr>
        <w:t>Apply forward thinking to develop vision and re-examine professional roles and identity.</w:t>
      </w:r>
    </w:p>
    <w:p w:rsidR="009D38C2" w:rsidRDefault="00903BF4">
      <w:pPr>
        <w:spacing w:before="240" w:after="240"/>
        <w:ind w:right="360"/>
        <w:jc w:val="both"/>
        <w:rPr>
          <w:sz w:val="24"/>
          <w:szCs w:val="24"/>
        </w:rPr>
      </w:pPr>
      <w:r>
        <w:rPr>
          <w:sz w:val="24"/>
          <w:szCs w:val="24"/>
        </w:rPr>
        <w:t xml:space="preserve">C3. Students will be able to critically think and evaluate current state of academic librarianship, but also anticipate the possible developments of the profession in </w:t>
      </w:r>
      <w:r>
        <w:rPr>
          <w:sz w:val="24"/>
          <w:szCs w:val="24"/>
        </w:rPr>
        <w:t>the future. By practicing methods of foresight (scenario creation), they will be able to navigate towards redefinition of professional roles, as well as promotion of new values for the profession.</w:t>
      </w:r>
    </w:p>
    <w:p w:rsidR="009D38C2" w:rsidRDefault="00903BF4">
      <w:pPr>
        <w:spacing w:before="240" w:after="240"/>
        <w:ind w:right="360"/>
        <w:jc w:val="both"/>
        <w:rPr>
          <w:b/>
          <w:sz w:val="24"/>
          <w:szCs w:val="24"/>
          <w:u w:val="single"/>
        </w:rPr>
      </w:pPr>
      <w:r>
        <w:rPr>
          <w:b/>
          <w:sz w:val="24"/>
          <w:szCs w:val="24"/>
          <w:u w:val="single"/>
        </w:rPr>
        <w:t>Course Structure and Philosophy</w:t>
      </w:r>
    </w:p>
    <w:p w:rsidR="009D38C2" w:rsidRDefault="00903BF4">
      <w:pPr>
        <w:spacing w:before="240" w:after="240"/>
        <w:ind w:right="360"/>
        <w:jc w:val="both"/>
        <w:rPr>
          <w:sz w:val="24"/>
          <w:szCs w:val="24"/>
        </w:rPr>
      </w:pPr>
      <w:r>
        <w:rPr>
          <w:sz w:val="24"/>
          <w:szCs w:val="24"/>
        </w:rPr>
        <w:t xml:space="preserve">   During this class we wil</w:t>
      </w:r>
      <w:r>
        <w:rPr>
          <w:sz w:val="24"/>
          <w:szCs w:val="24"/>
        </w:rPr>
        <w:t>l attempt to contribute to the “Digital Librarian’s Tree”, a mind map that is made of infrastructure, e-services, e-content and other aspects that are important for digital librarianship. The philosophy behind this approach is to allow each student to focu</w:t>
      </w:r>
      <w:r>
        <w:rPr>
          <w:sz w:val="24"/>
          <w:szCs w:val="24"/>
        </w:rPr>
        <w:t xml:space="preserve">s on a library technology or service that is of his/her particular interest. By exploring it further and sharing it to the rest of the class, we will contribute to the bigger picture of connected aspects of the profession. In order to do so, you will have </w:t>
      </w:r>
      <w:r>
        <w:rPr>
          <w:sz w:val="24"/>
          <w:szCs w:val="24"/>
        </w:rPr>
        <w:t>5 opportunities to present a featured technology, service or best practice (TSB), and will use a post-it to place it on the “Tree” mind map. We will be using Canvas to post assignments, and comments; and a dedicated course</w:t>
      </w:r>
      <w:hyperlink r:id="rId5">
        <w:r>
          <w:rPr>
            <w:sz w:val="24"/>
            <w:szCs w:val="24"/>
          </w:rPr>
          <w:t xml:space="preserve"> </w:t>
        </w:r>
      </w:hyperlink>
      <w:hyperlink r:id="rId6">
        <w:proofErr w:type="spellStart"/>
        <w:r>
          <w:rPr>
            <w:color w:val="1155CC"/>
            <w:sz w:val="24"/>
            <w:szCs w:val="24"/>
            <w:u w:val="single"/>
          </w:rPr>
          <w:t>LibGuide</w:t>
        </w:r>
        <w:proofErr w:type="spellEnd"/>
      </w:hyperlink>
      <w:r>
        <w:rPr>
          <w:sz w:val="24"/>
          <w:szCs w:val="24"/>
        </w:rPr>
        <w:t xml:space="preserve"> for further information.</w:t>
      </w:r>
    </w:p>
    <w:p w:rsidR="009D38C2" w:rsidRDefault="00903BF4">
      <w:pPr>
        <w:spacing w:before="240" w:after="240"/>
        <w:jc w:val="both"/>
        <w:rPr>
          <w:b/>
          <w:sz w:val="24"/>
          <w:szCs w:val="24"/>
          <w:u w:val="single"/>
        </w:rPr>
      </w:pPr>
      <w:r>
        <w:rPr>
          <w:b/>
          <w:sz w:val="24"/>
          <w:szCs w:val="24"/>
          <w:u w:val="single"/>
        </w:rPr>
        <w:lastRenderedPageBreak/>
        <w:t>Course Materials</w:t>
      </w:r>
    </w:p>
    <w:p w:rsidR="009D38C2" w:rsidRDefault="00903BF4">
      <w:pPr>
        <w:spacing w:before="240" w:after="240"/>
        <w:jc w:val="both"/>
        <w:rPr>
          <w:sz w:val="24"/>
          <w:szCs w:val="24"/>
        </w:rPr>
      </w:pPr>
      <w:r>
        <w:rPr>
          <w:sz w:val="24"/>
          <w:szCs w:val="24"/>
        </w:rPr>
        <w:t xml:space="preserve">    Readings and occasional videos with links are cited below, and the f</w:t>
      </w:r>
      <w:r>
        <w:rPr>
          <w:sz w:val="24"/>
          <w:szCs w:val="24"/>
        </w:rPr>
        <w:t>ull text will be available in the Google Drive. More info on each of the class and eventual additional links will be available via the</w:t>
      </w:r>
      <w:hyperlink r:id="rId7">
        <w:r>
          <w:rPr>
            <w:sz w:val="24"/>
            <w:szCs w:val="24"/>
          </w:rPr>
          <w:t xml:space="preserve"> </w:t>
        </w:r>
      </w:hyperlink>
      <w:hyperlink r:id="rId8">
        <w:proofErr w:type="spellStart"/>
        <w:r>
          <w:rPr>
            <w:color w:val="1155CC"/>
            <w:sz w:val="24"/>
            <w:szCs w:val="24"/>
            <w:u w:val="single"/>
          </w:rPr>
          <w:t>LibGuide</w:t>
        </w:r>
        <w:proofErr w:type="spellEnd"/>
      </w:hyperlink>
      <w:r>
        <w:rPr>
          <w:sz w:val="24"/>
          <w:szCs w:val="24"/>
        </w:rPr>
        <w:t xml:space="preserve"> for this class. Students are expected to have read all required readings, and contribute to class discussions and activities. In order to successfully complete this course, it is expected of you to seek</w:t>
      </w:r>
      <w:r>
        <w:rPr>
          <w:sz w:val="24"/>
          <w:szCs w:val="24"/>
        </w:rPr>
        <w:t xml:space="preserve"> additional materials to supplement your learning, particularly in the case of the featured reports and final project.</w:t>
      </w:r>
    </w:p>
    <w:p w:rsidR="009D38C2" w:rsidRDefault="00903BF4">
      <w:pPr>
        <w:spacing w:before="240" w:after="240"/>
        <w:jc w:val="both"/>
        <w:rPr>
          <w:b/>
          <w:sz w:val="24"/>
          <w:szCs w:val="24"/>
          <w:u w:val="single"/>
        </w:rPr>
      </w:pPr>
      <w:r>
        <w:rPr>
          <w:b/>
          <w:sz w:val="24"/>
          <w:szCs w:val="24"/>
          <w:u w:val="single"/>
        </w:rPr>
        <w:t>Communication</w:t>
      </w:r>
    </w:p>
    <w:p w:rsidR="009D38C2" w:rsidRDefault="00903BF4">
      <w:pPr>
        <w:spacing w:before="240" w:after="240"/>
        <w:jc w:val="both"/>
        <w:rPr>
          <w:sz w:val="24"/>
          <w:szCs w:val="24"/>
        </w:rPr>
      </w:pPr>
      <w:r>
        <w:rPr>
          <w:sz w:val="24"/>
          <w:szCs w:val="24"/>
        </w:rPr>
        <w:t xml:space="preserve">    Please feel free to contact me via email at any time and about any concern. Office hours are on: Thursday 3:30 PM-4:30 </w:t>
      </w:r>
      <w:r>
        <w:rPr>
          <w:sz w:val="24"/>
          <w:szCs w:val="24"/>
        </w:rPr>
        <w:t>PM.</w:t>
      </w:r>
    </w:p>
    <w:p w:rsidR="009D38C2" w:rsidRDefault="00903BF4">
      <w:pPr>
        <w:spacing w:before="240" w:after="240"/>
        <w:jc w:val="both"/>
        <w:rPr>
          <w:b/>
          <w:sz w:val="24"/>
          <w:szCs w:val="24"/>
          <w:u w:val="single"/>
        </w:rPr>
      </w:pPr>
      <w:r>
        <w:rPr>
          <w:b/>
          <w:sz w:val="24"/>
          <w:szCs w:val="24"/>
          <w:u w:val="single"/>
        </w:rPr>
        <w:t>Course Syllabus</w:t>
      </w:r>
    </w:p>
    <w:p w:rsidR="009D38C2" w:rsidRDefault="00903BF4">
      <w:pPr>
        <w:spacing w:before="240" w:after="240"/>
        <w:jc w:val="both"/>
        <w:rPr>
          <w:sz w:val="24"/>
          <w:szCs w:val="24"/>
        </w:rPr>
      </w:pPr>
      <w:r>
        <w:rPr>
          <w:sz w:val="24"/>
          <w:szCs w:val="24"/>
        </w:rPr>
        <w:t xml:space="preserve">   This syllabus will serve as a general guide to the course, however it is subject to change.</w:t>
      </w:r>
    </w:p>
    <w:p w:rsidR="009D38C2" w:rsidRDefault="00903BF4">
      <w:pPr>
        <w:spacing w:before="240" w:after="240"/>
        <w:jc w:val="both"/>
        <w:rPr>
          <w:b/>
          <w:sz w:val="24"/>
          <w:szCs w:val="24"/>
          <w:u w:val="single"/>
        </w:rPr>
      </w:pPr>
      <w:r>
        <w:rPr>
          <w:b/>
          <w:sz w:val="24"/>
          <w:szCs w:val="24"/>
          <w:u w:val="single"/>
        </w:rPr>
        <w:t>Student’s Conduct</w:t>
      </w:r>
    </w:p>
    <w:p w:rsidR="009D38C2" w:rsidRPr="00903BF4" w:rsidRDefault="00903BF4">
      <w:pPr>
        <w:spacing w:before="240" w:after="240"/>
        <w:jc w:val="both"/>
        <w:rPr>
          <w:sz w:val="24"/>
          <w:szCs w:val="24"/>
        </w:rPr>
      </w:pPr>
      <w:r>
        <w:rPr>
          <w:sz w:val="24"/>
          <w:szCs w:val="24"/>
        </w:rPr>
        <w:t xml:space="preserve">    UHM LIS Program expects its students to conduct themselves in a respectful, responsible, ethical, and professional mann</w:t>
      </w:r>
      <w:r>
        <w:rPr>
          <w:sz w:val="24"/>
          <w:szCs w:val="24"/>
        </w:rPr>
        <w:t>er. The department applies the university's Academic Integrity Policy, and all students are expected to become familiar with and adhere to the</w:t>
      </w:r>
      <w:hyperlink r:id="rId9">
        <w:r>
          <w:rPr>
            <w:sz w:val="24"/>
            <w:szCs w:val="24"/>
          </w:rPr>
          <w:t xml:space="preserve"> </w:t>
        </w:r>
      </w:hyperlink>
      <w:hyperlink r:id="rId10">
        <w:r>
          <w:rPr>
            <w:color w:val="1155CC"/>
            <w:sz w:val="24"/>
            <w:szCs w:val="24"/>
            <w:u w:val="single"/>
          </w:rPr>
          <w:t>professional expectations</w:t>
        </w:r>
      </w:hyperlink>
      <w:r>
        <w:rPr>
          <w:sz w:val="24"/>
          <w:szCs w:val="24"/>
        </w:rPr>
        <w:t>. Be sure not to miss the classes, especially before previous notice, be on time for the class and for the assignment submission. Missing class will result the participation poin</w:t>
      </w:r>
      <w:r>
        <w:rPr>
          <w:sz w:val="24"/>
          <w:szCs w:val="24"/>
        </w:rPr>
        <w:t>ts.</w:t>
      </w:r>
    </w:p>
    <w:p w:rsidR="009D38C2" w:rsidRDefault="009D38C2">
      <w:pPr>
        <w:spacing w:before="240" w:after="240"/>
        <w:jc w:val="both"/>
        <w:rPr>
          <w:b/>
          <w:sz w:val="24"/>
          <w:szCs w:val="24"/>
          <w:u w:val="single"/>
        </w:rPr>
      </w:pPr>
    </w:p>
    <w:p w:rsidR="009D38C2" w:rsidRDefault="00903BF4">
      <w:pPr>
        <w:spacing w:before="240" w:after="240"/>
        <w:jc w:val="both"/>
        <w:rPr>
          <w:sz w:val="24"/>
          <w:szCs w:val="24"/>
        </w:rPr>
      </w:pPr>
      <w:r>
        <w:rPr>
          <w:b/>
          <w:sz w:val="24"/>
          <w:szCs w:val="24"/>
          <w:u w:val="single"/>
        </w:rPr>
        <w:t>Outline of Topics and Assignments Due Dates:</w:t>
      </w:r>
    </w:p>
    <w:tbl>
      <w:tblPr>
        <w:tblStyle w:val="a"/>
        <w:tblW w:w="7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2445"/>
        <w:gridCol w:w="1785"/>
        <w:gridCol w:w="1695"/>
      </w:tblGrid>
      <w:tr w:rsidR="00903BF4" w:rsidTr="00903BF4">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3BF4" w:rsidRPr="00903BF4" w:rsidRDefault="00903BF4" w:rsidP="00903BF4">
            <w:pPr>
              <w:widowControl w:val="0"/>
              <w:spacing w:before="240" w:after="240" w:line="240" w:lineRule="auto"/>
              <w:ind w:left="180"/>
              <w:jc w:val="both"/>
              <w:rPr>
                <w:rFonts w:asciiTheme="majorHAnsi" w:hAnsiTheme="majorHAnsi" w:cstheme="majorHAnsi"/>
                <w:b/>
                <w:sz w:val="20"/>
                <w:szCs w:val="20"/>
              </w:rPr>
            </w:pPr>
            <w:r w:rsidRPr="00903BF4">
              <w:rPr>
                <w:rFonts w:asciiTheme="majorHAnsi" w:hAnsiTheme="majorHAnsi" w:cstheme="majorHAnsi"/>
                <w:b/>
                <w:sz w:val="20"/>
                <w:szCs w:val="20"/>
              </w:rPr>
              <w:t>Date</w:t>
            </w:r>
          </w:p>
        </w:tc>
        <w:tc>
          <w:tcPr>
            <w:tcW w:w="24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03BF4" w:rsidRPr="00903BF4" w:rsidRDefault="00903BF4" w:rsidP="00903BF4">
            <w:pPr>
              <w:widowControl w:val="0"/>
              <w:spacing w:before="240" w:after="240" w:line="240" w:lineRule="auto"/>
              <w:ind w:left="180"/>
              <w:jc w:val="both"/>
              <w:rPr>
                <w:rFonts w:asciiTheme="majorHAnsi" w:hAnsiTheme="majorHAnsi" w:cstheme="majorHAnsi"/>
                <w:b/>
                <w:sz w:val="20"/>
                <w:szCs w:val="20"/>
              </w:rPr>
            </w:pPr>
            <w:r w:rsidRPr="00903BF4">
              <w:rPr>
                <w:rFonts w:asciiTheme="majorHAnsi" w:hAnsiTheme="majorHAnsi" w:cstheme="majorHAnsi"/>
                <w:b/>
                <w:sz w:val="20"/>
                <w:szCs w:val="20"/>
              </w:rPr>
              <w:t>Topic</w:t>
            </w:r>
          </w:p>
          <w:p w:rsidR="00903BF4" w:rsidRPr="00903BF4" w:rsidRDefault="00903BF4" w:rsidP="00903BF4">
            <w:pPr>
              <w:widowControl w:val="0"/>
              <w:spacing w:before="240" w:after="240" w:line="240" w:lineRule="auto"/>
              <w:ind w:left="180"/>
              <w:jc w:val="both"/>
              <w:rPr>
                <w:rFonts w:asciiTheme="majorHAnsi" w:hAnsiTheme="majorHAnsi" w:cstheme="majorHAnsi"/>
                <w:b/>
                <w:sz w:val="20"/>
                <w:szCs w:val="20"/>
              </w:rPr>
            </w:pPr>
            <w:r w:rsidRPr="00903BF4">
              <w:rPr>
                <w:rFonts w:asciiTheme="majorHAnsi" w:hAnsiTheme="majorHAnsi" w:cstheme="majorHAnsi"/>
                <w:b/>
                <w:sz w:val="20"/>
                <w:szCs w:val="20"/>
              </w:rPr>
              <w:t>&amp; Tracks</w:t>
            </w:r>
          </w:p>
        </w:tc>
        <w:tc>
          <w:tcPr>
            <w:tcW w:w="17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03BF4" w:rsidRPr="00903BF4" w:rsidRDefault="00903BF4" w:rsidP="00903BF4">
            <w:pPr>
              <w:widowControl w:val="0"/>
              <w:spacing w:before="240" w:after="240" w:line="240" w:lineRule="auto"/>
              <w:ind w:left="180"/>
              <w:jc w:val="both"/>
              <w:rPr>
                <w:rFonts w:asciiTheme="majorHAnsi" w:hAnsiTheme="majorHAnsi" w:cstheme="majorHAnsi"/>
                <w:b/>
                <w:sz w:val="20"/>
                <w:szCs w:val="20"/>
              </w:rPr>
            </w:pPr>
            <w:r w:rsidRPr="00903BF4">
              <w:rPr>
                <w:rFonts w:asciiTheme="majorHAnsi" w:hAnsiTheme="majorHAnsi" w:cstheme="majorHAnsi"/>
                <w:b/>
                <w:sz w:val="20"/>
                <w:szCs w:val="20"/>
              </w:rPr>
              <w:t>Assignment</w:t>
            </w:r>
          </w:p>
        </w:tc>
        <w:tc>
          <w:tcPr>
            <w:tcW w:w="16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03BF4" w:rsidRPr="00903BF4" w:rsidRDefault="00903BF4" w:rsidP="00903BF4">
            <w:pPr>
              <w:widowControl w:val="0"/>
              <w:spacing w:before="240" w:after="240" w:line="240" w:lineRule="auto"/>
              <w:ind w:left="180"/>
              <w:jc w:val="both"/>
              <w:rPr>
                <w:rFonts w:asciiTheme="majorHAnsi" w:hAnsiTheme="majorHAnsi" w:cstheme="majorHAnsi"/>
                <w:b/>
                <w:sz w:val="20"/>
                <w:szCs w:val="20"/>
              </w:rPr>
            </w:pPr>
            <w:r w:rsidRPr="00903BF4">
              <w:rPr>
                <w:rFonts w:asciiTheme="majorHAnsi" w:hAnsiTheme="majorHAnsi" w:cstheme="majorHAnsi"/>
                <w:b/>
                <w:sz w:val="20"/>
                <w:szCs w:val="20"/>
              </w:rPr>
              <w:t>Notes</w:t>
            </w:r>
          </w:p>
        </w:tc>
      </w:tr>
      <w:tr w:rsidR="00903BF4" w:rsidTr="00903BF4">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3BF4" w:rsidRPr="00903BF4" w:rsidRDefault="00903BF4" w:rsidP="00903BF4">
            <w:pPr>
              <w:widowControl w:val="0"/>
              <w:spacing w:before="240" w:after="240" w:line="240" w:lineRule="auto"/>
              <w:jc w:val="both"/>
              <w:rPr>
                <w:rFonts w:asciiTheme="majorHAnsi" w:hAnsiTheme="majorHAnsi" w:cstheme="majorHAnsi"/>
                <w:sz w:val="20"/>
                <w:szCs w:val="20"/>
              </w:rPr>
            </w:pPr>
            <w:r w:rsidRPr="00903BF4">
              <w:rPr>
                <w:rFonts w:asciiTheme="majorHAnsi" w:hAnsiTheme="majorHAnsi" w:cstheme="majorHAnsi"/>
                <w:b/>
                <w:sz w:val="20"/>
                <w:szCs w:val="20"/>
              </w:rPr>
              <w:t>Class 1</w:t>
            </w:r>
            <w:r w:rsidRPr="00903BF4">
              <w:rPr>
                <w:rFonts w:asciiTheme="majorHAnsi" w:hAnsiTheme="majorHAnsi" w:cstheme="majorHAnsi"/>
                <w:sz w:val="20"/>
                <w:szCs w:val="20"/>
              </w:rPr>
              <w:t xml:space="preserve"> </w:t>
            </w:r>
          </w:p>
          <w:p w:rsidR="00903BF4" w:rsidRPr="00903BF4" w:rsidRDefault="00903BF4" w:rsidP="00903BF4">
            <w:pPr>
              <w:widowControl w:val="0"/>
              <w:spacing w:before="240" w:after="240" w:line="240" w:lineRule="auto"/>
              <w:jc w:val="both"/>
              <w:rPr>
                <w:rFonts w:asciiTheme="majorHAnsi" w:hAnsiTheme="majorHAnsi" w:cstheme="majorHAnsi"/>
                <w:sz w:val="20"/>
                <w:szCs w:val="20"/>
              </w:rPr>
            </w:pPr>
            <w:r w:rsidRPr="00903BF4">
              <w:rPr>
                <w:rFonts w:asciiTheme="majorHAnsi" w:hAnsiTheme="majorHAnsi" w:cstheme="majorHAnsi"/>
                <w:sz w:val="20"/>
                <w:szCs w:val="20"/>
              </w:rPr>
              <w:t>Jan 16</w:t>
            </w:r>
          </w:p>
        </w:tc>
        <w:tc>
          <w:tcPr>
            <w:tcW w:w="24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03BF4" w:rsidRPr="00903BF4" w:rsidRDefault="00903BF4" w:rsidP="00903BF4">
            <w:pPr>
              <w:widowControl w:val="0"/>
              <w:spacing w:before="240" w:after="240" w:line="240" w:lineRule="auto"/>
              <w:jc w:val="both"/>
              <w:rPr>
                <w:rFonts w:asciiTheme="majorHAnsi" w:hAnsiTheme="majorHAnsi" w:cstheme="majorHAnsi"/>
                <w:sz w:val="20"/>
                <w:szCs w:val="20"/>
              </w:rPr>
            </w:pPr>
            <w:r w:rsidRPr="00903BF4">
              <w:rPr>
                <w:rFonts w:asciiTheme="majorHAnsi" w:hAnsiTheme="majorHAnsi" w:cstheme="majorHAnsi"/>
                <w:sz w:val="20"/>
                <w:szCs w:val="20"/>
              </w:rPr>
              <w:t>Introduction</w:t>
            </w:r>
          </w:p>
        </w:tc>
        <w:tc>
          <w:tcPr>
            <w:tcW w:w="1785" w:type="dxa"/>
            <w:shd w:val="clear" w:color="auto" w:fill="auto"/>
            <w:tcMar>
              <w:top w:w="100" w:type="dxa"/>
              <w:left w:w="100" w:type="dxa"/>
              <w:bottom w:w="100" w:type="dxa"/>
              <w:right w:w="100" w:type="dxa"/>
            </w:tcMar>
          </w:tcPr>
          <w:p w:rsidR="00903BF4" w:rsidRPr="00903BF4" w:rsidRDefault="00903BF4" w:rsidP="00903BF4">
            <w:pPr>
              <w:widowControl w:val="0"/>
              <w:pBdr>
                <w:top w:val="nil"/>
                <w:left w:val="nil"/>
                <w:bottom w:val="nil"/>
                <w:right w:val="nil"/>
                <w:between w:val="nil"/>
              </w:pBdr>
              <w:spacing w:line="240" w:lineRule="auto"/>
              <w:rPr>
                <w:rFonts w:asciiTheme="majorHAnsi" w:hAnsiTheme="majorHAnsi" w:cstheme="majorHAnsi"/>
                <w:sz w:val="20"/>
                <w:szCs w:val="20"/>
              </w:rPr>
            </w:pPr>
          </w:p>
        </w:tc>
        <w:tc>
          <w:tcPr>
            <w:tcW w:w="1695" w:type="dxa"/>
            <w:shd w:val="clear" w:color="auto" w:fill="auto"/>
            <w:tcMar>
              <w:top w:w="100" w:type="dxa"/>
              <w:left w:w="100" w:type="dxa"/>
              <w:bottom w:w="100" w:type="dxa"/>
              <w:right w:w="100" w:type="dxa"/>
            </w:tcMar>
          </w:tcPr>
          <w:p w:rsidR="00903BF4" w:rsidRPr="00903BF4" w:rsidRDefault="00903BF4" w:rsidP="00903BF4">
            <w:pPr>
              <w:widowControl w:val="0"/>
              <w:pBdr>
                <w:top w:val="nil"/>
                <w:left w:val="nil"/>
                <w:bottom w:val="nil"/>
                <w:right w:val="nil"/>
                <w:between w:val="nil"/>
              </w:pBdr>
              <w:spacing w:line="240" w:lineRule="auto"/>
              <w:rPr>
                <w:rFonts w:asciiTheme="majorHAnsi" w:hAnsiTheme="majorHAnsi" w:cstheme="majorHAnsi"/>
                <w:sz w:val="20"/>
                <w:szCs w:val="20"/>
              </w:rPr>
            </w:pPr>
          </w:p>
        </w:tc>
      </w:tr>
      <w:tr w:rsidR="00903BF4" w:rsidTr="00903BF4">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3BF4" w:rsidRPr="00903BF4" w:rsidRDefault="00903BF4" w:rsidP="00903BF4">
            <w:pPr>
              <w:widowControl w:val="0"/>
              <w:spacing w:before="240" w:after="240" w:line="240" w:lineRule="auto"/>
              <w:jc w:val="both"/>
              <w:rPr>
                <w:rFonts w:asciiTheme="majorHAnsi" w:hAnsiTheme="majorHAnsi" w:cstheme="majorHAnsi"/>
                <w:b/>
                <w:sz w:val="20"/>
                <w:szCs w:val="20"/>
              </w:rPr>
            </w:pPr>
            <w:r w:rsidRPr="00903BF4">
              <w:rPr>
                <w:rFonts w:asciiTheme="majorHAnsi" w:hAnsiTheme="majorHAnsi" w:cstheme="majorHAnsi"/>
                <w:b/>
                <w:sz w:val="20"/>
                <w:szCs w:val="20"/>
              </w:rPr>
              <w:t xml:space="preserve">Class 2 </w:t>
            </w:r>
          </w:p>
          <w:p w:rsidR="00903BF4" w:rsidRPr="00903BF4" w:rsidRDefault="00903BF4" w:rsidP="00903BF4">
            <w:pPr>
              <w:widowControl w:val="0"/>
              <w:spacing w:before="240" w:after="240" w:line="240" w:lineRule="auto"/>
              <w:jc w:val="both"/>
              <w:rPr>
                <w:rFonts w:asciiTheme="majorHAnsi" w:hAnsiTheme="majorHAnsi" w:cstheme="majorHAnsi"/>
                <w:sz w:val="20"/>
                <w:szCs w:val="20"/>
              </w:rPr>
            </w:pPr>
            <w:r w:rsidRPr="00903BF4">
              <w:rPr>
                <w:rFonts w:asciiTheme="majorHAnsi" w:hAnsiTheme="majorHAnsi" w:cstheme="majorHAnsi"/>
                <w:sz w:val="20"/>
                <w:szCs w:val="20"/>
              </w:rPr>
              <w:lastRenderedPageBreak/>
              <w:t>Jan 23</w:t>
            </w:r>
          </w:p>
        </w:tc>
        <w:tc>
          <w:tcPr>
            <w:tcW w:w="24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03BF4" w:rsidRPr="00903BF4" w:rsidRDefault="00903BF4" w:rsidP="00903BF4">
            <w:pPr>
              <w:widowControl w:val="0"/>
              <w:spacing w:before="240" w:after="240" w:line="240" w:lineRule="auto"/>
              <w:jc w:val="both"/>
              <w:rPr>
                <w:rFonts w:asciiTheme="majorHAnsi" w:hAnsiTheme="majorHAnsi" w:cstheme="majorHAnsi"/>
                <w:sz w:val="20"/>
                <w:szCs w:val="20"/>
              </w:rPr>
            </w:pPr>
            <w:r w:rsidRPr="00903BF4">
              <w:rPr>
                <w:rFonts w:asciiTheme="majorHAnsi" w:hAnsiTheme="majorHAnsi" w:cstheme="majorHAnsi"/>
                <w:sz w:val="20"/>
                <w:szCs w:val="20"/>
              </w:rPr>
              <w:lastRenderedPageBreak/>
              <w:t>Key Trends</w:t>
            </w:r>
          </w:p>
          <w:p w:rsidR="00903BF4" w:rsidRPr="00903BF4" w:rsidRDefault="00903BF4" w:rsidP="00903BF4">
            <w:pPr>
              <w:widowControl w:val="0"/>
              <w:spacing w:before="240" w:after="240" w:line="240" w:lineRule="auto"/>
              <w:rPr>
                <w:rFonts w:asciiTheme="majorHAnsi" w:hAnsiTheme="majorHAnsi" w:cstheme="majorHAnsi"/>
                <w:sz w:val="20"/>
                <w:szCs w:val="20"/>
              </w:rPr>
            </w:pPr>
            <w:r w:rsidRPr="00903BF4">
              <w:rPr>
                <w:rFonts w:asciiTheme="majorHAnsi" w:hAnsiTheme="majorHAnsi" w:cstheme="majorHAnsi"/>
                <w:sz w:val="20"/>
                <w:szCs w:val="20"/>
              </w:rPr>
              <w:lastRenderedPageBreak/>
              <w:t>(Available Services)</w:t>
            </w:r>
          </w:p>
        </w:tc>
        <w:tc>
          <w:tcPr>
            <w:tcW w:w="17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03BF4" w:rsidRPr="00903BF4" w:rsidRDefault="00903BF4" w:rsidP="00903BF4">
            <w:pPr>
              <w:widowControl w:val="0"/>
              <w:spacing w:before="240" w:after="240" w:line="240" w:lineRule="auto"/>
              <w:jc w:val="both"/>
              <w:rPr>
                <w:rFonts w:asciiTheme="majorHAnsi" w:hAnsiTheme="majorHAnsi" w:cstheme="majorHAnsi"/>
                <w:sz w:val="20"/>
                <w:szCs w:val="20"/>
              </w:rPr>
            </w:pPr>
            <w:r w:rsidRPr="00903BF4">
              <w:rPr>
                <w:rFonts w:asciiTheme="majorHAnsi" w:hAnsiTheme="majorHAnsi" w:cstheme="majorHAnsi"/>
                <w:sz w:val="20"/>
                <w:szCs w:val="20"/>
              </w:rPr>
              <w:lastRenderedPageBreak/>
              <w:t xml:space="preserve">Featured TSB </w:t>
            </w:r>
            <w:r w:rsidRPr="00903BF4">
              <w:rPr>
                <w:rFonts w:asciiTheme="majorHAnsi" w:hAnsiTheme="majorHAnsi" w:cstheme="majorHAnsi"/>
                <w:sz w:val="20"/>
                <w:szCs w:val="20"/>
              </w:rPr>
              <w:lastRenderedPageBreak/>
              <w:t>Report 5%</w:t>
            </w:r>
          </w:p>
        </w:tc>
        <w:tc>
          <w:tcPr>
            <w:tcW w:w="1695" w:type="dxa"/>
            <w:shd w:val="clear" w:color="auto" w:fill="auto"/>
            <w:tcMar>
              <w:top w:w="100" w:type="dxa"/>
              <w:left w:w="100" w:type="dxa"/>
              <w:bottom w:w="100" w:type="dxa"/>
              <w:right w:w="100" w:type="dxa"/>
            </w:tcMar>
          </w:tcPr>
          <w:p w:rsidR="00903BF4" w:rsidRPr="00903BF4" w:rsidRDefault="00903BF4" w:rsidP="00903BF4">
            <w:pPr>
              <w:widowControl w:val="0"/>
              <w:pBdr>
                <w:top w:val="nil"/>
                <w:left w:val="nil"/>
                <w:bottom w:val="nil"/>
                <w:right w:val="nil"/>
                <w:between w:val="nil"/>
              </w:pBdr>
              <w:spacing w:line="240" w:lineRule="auto"/>
              <w:rPr>
                <w:rFonts w:asciiTheme="majorHAnsi" w:hAnsiTheme="majorHAnsi" w:cstheme="majorHAnsi"/>
                <w:sz w:val="20"/>
                <w:szCs w:val="20"/>
              </w:rPr>
            </w:pPr>
          </w:p>
        </w:tc>
      </w:tr>
      <w:tr w:rsidR="00903BF4" w:rsidTr="00903BF4">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3BF4" w:rsidRPr="00903BF4" w:rsidRDefault="00903BF4" w:rsidP="00903BF4">
            <w:pPr>
              <w:widowControl w:val="0"/>
              <w:spacing w:before="240" w:after="240" w:line="240" w:lineRule="auto"/>
              <w:jc w:val="both"/>
              <w:rPr>
                <w:rFonts w:asciiTheme="majorHAnsi" w:hAnsiTheme="majorHAnsi" w:cstheme="majorHAnsi"/>
                <w:sz w:val="20"/>
                <w:szCs w:val="20"/>
              </w:rPr>
            </w:pPr>
            <w:r w:rsidRPr="00903BF4">
              <w:rPr>
                <w:rFonts w:asciiTheme="majorHAnsi" w:hAnsiTheme="majorHAnsi" w:cstheme="majorHAnsi"/>
                <w:b/>
                <w:sz w:val="20"/>
                <w:szCs w:val="20"/>
              </w:rPr>
              <w:t>Class 3</w:t>
            </w:r>
            <w:r w:rsidRPr="00903BF4">
              <w:rPr>
                <w:rFonts w:asciiTheme="majorHAnsi" w:hAnsiTheme="majorHAnsi" w:cstheme="majorHAnsi"/>
                <w:sz w:val="20"/>
                <w:szCs w:val="20"/>
              </w:rPr>
              <w:t xml:space="preserve"> </w:t>
            </w:r>
          </w:p>
          <w:p w:rsidR="00903BF4" w:rsidRPr="00903BF4" w:rsidRDefault="00903BF4" w:rsidP="00903BF4">
            <w:pPr>
              <w:widowControl w:val="0"/>
              <w:spacing w:before="240" w:after="240" w:line="240" w:lineRule="auto"/>
              <w:jc w:val="both"/>
              <w:rPr>
                <w:rFonts w:asciiTheme="majorHAnsi" w:hAnsiTheme="majorHAnsi" w:cstheme="majorHAnsi"/>
                <w:sz w:val="20"/>
                <w:szCs w:val="20"/>
              </w:rPr>
            </w:pPr>
            <w:r w:rsidRPr="00903BF4">
              <w:rPr>
                <w:rFonts w:asciiTheme="majorHAnsi" w:hAnsiTheme="majorHAnsi" w:cstheme="majorHAnsi"/>
                <w:sz w:val="20"/>
                <w:szCs w:val="20"/>
              </w:rPr>
              <w:t>Jan 30</w:t>
            </w:r>
          </w:p>
        </w:tc>
        <w:tc>
          <w:tcPr>
            <w:tcW w:w="24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03BF4" w:rsidRPr="00903BF4" w:rsidRDefault="00903BF4" w:rsidP="00903BF4">
            <w:pPr>
              <w:widowControl w:val="0"/>
              <w:spacing w:before="240" w:after="240" w:line="240" w:lineRule="auto"/>
              <w:jc w:val="both"/>
              <w:rPr>
                <w:rFonts w:asciiTheme="majorHAnsi" w:hAnsiTheme="majorHAnsi" w:cstheme="majorHAnsi"/>
                <w:sz w:val="20"/>
                <w:szCs w:val="20"/>
              </w:rPr>
            </w:pPr>
            <w:r w:rsidRPr="00903BF4">
              <w:rPr>
                <w:rFonts w:asciiTheme="majorHAnsi" w:hAnsiTheme="majorHAnsi" w:cstheme="majorHAnsi"/>
                <w:sz w:val="20"/>
                <w:szCs w:val="20"/>
              </w:rPr>
              <w:t>Privacy and Ethics in Big Data Era</w:t>
            </w:r>
          </w:p>
          <w:p w:rsidR="00903BF4" w:rsidRPr="00903BF4" w:rsidRDefault="00903BF4" w:rsidP="00903BF4">
            <w:pPr>
              <w:widowControl w:val="0"/>
              <w:spacing w:before="240" w:after="240" w:line="240" w:lineRule="auto"/>
              <w:jc w:val="both"/>
              <w:rPr>
                <w:rFonts w:asciiTheme="majorHAnsi" w:hAnsiTheme="majorHAnsi" w:cstheme="majorHAnsi"/>
                <w:sz w:val="20"/>
                <w:szCs w:val="20"/>
              </w:rPr>
            </w:pPr>
            <w:r w:rsidRPr="00903BF4">
              <w:rPr>
                <w:rFonts w:asciiTheme="majorHAnsi" w:hAnsiTheme="majorHAnsi" w:cstheme="majorHAnsi"/>
                <w:sz w:val="20"/>
                <w:szCs w:val="20"/>
              </w:rPr>
              <w:t>(Current issues)</w:t>
            </w:r>
          </w:p>
          <w:p w:rsidR="00903BF4" w:rsidRPr="00903BF4" w:rsidRDefault="00903BF4" w:rsidP="00903BF4">
            <w:pPr>
              <w:widowControl w:val="0"/>
              <w:spacing w:before="240" w:after="240" w:line="240" w:lineRule="auto"/>
              <w:jc w:val="both"/>
              <w:rPr>
                <w:rFonts w:asciiTheme="majorHAnsi" w:hAnsiTheme="majorHAnsi" w:cstheme="majorHAnsi"/>
                <w:color w:val="FF0000"/>
                <w:sz w:val="20"/>
                <w:szCs w:val="20"/>
              </w:rPr>
            </w:pPr>
          </w:p>
        </w:tc>
        <w:tc>
          <w:tcPr>
            <w:tcW w:w="17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03BF4" w:rsidRPr="00903BF4" w:rsidRDefault="00903BF4" w:rsidP="00903BF4">
            <w:pPr>
              <w:widowControl w:val="0"/>
              <w:spacing w:before="240" w:after="240" w:line="240" w:lineRule="auto"/>
              <w:jc w:val="both"/>
              <w:rPr>
                <w:rFonts w:asciiTheme="majorHAnsi" w:hAnsiTheme="majorHAnsi" w:cstheme="majorHAnsi"/>
                <w:sz w:val="20"/>
                <w:szCs w:val="20"/>
              </w:rPr>
            </w:pPr>
          </w:p>
        </w:tc>
        <w:tc>
          <w:tcPr>
            <w:tcW w:w="1695" w:type="dxa"/>
            <w:shd w:val="clear" w:color="auto" w:fill="auto"/>
            <w:tcMar>
              <w:top w:w="100" w:type="dxa"/>
              <w:left w:w="100" w:type="dxa"/>
              <w:bottom w:w="100" w:type="dxa"/>
              <w:right w:w="100" w:type="dxa"/>
            </w:tcMar>
          </w:tcPr>
          <w:p w:rsidR="00903BF4" w:rsidRPr="00903BF4" w:rsidRDefault="00903BF4" w:rsidP="00903BF4">
            <w:pPr>
              <w:widowControl w:val="0"/>
              <w:pBdr>
                <w:top w:val="nil"/>
                <w:left w:val="nil"/>
                <w:bottom w:val="nil"/>
                <w:right w:val="nil"/>
                <w:between w:val="nil"/>
              </w:pBdr>
              <w:spacing w:line="240" w:lineRule="auto"/>
              <w:rPr>
                <w:rFonts w:asciiTheme="majorHAnsi" w:hAnsiTheme="majorHAnsi" w:cstheme="majorHAnsi"/>
                <w:sz w:val="20"/>
                <w:szCs w:val="20"/>
              </w:rPr>
            </w:pPr>
            <w:r w:rsidRPr="00903BF4">
              <w:rPr>
                <w:rFonts w:asciiTheme="majorHAnsi" w:hAnsiTheme="majorHAnsi" w:cstheme="majorHAnsi"/>
                <w:sz w:val="20"/>
                <w:szCs w:val="20"/>
              </w:rPr>
              <w:t>Guest lecturer;</w:t>
            </w:r>
          </w:p>
          <w:p w:rsidR="00903BF4" w:rsidRPr="00903BF4" w:rsidRDefault="00903BF4" w:rsidP="00903BF4">
            <w:pPr>
              <w:widowControl w:val="0"/>
              <w:pBdr>
                <w:top w:val="nil"/>
                <w:left w:val="nil"/>
                <w:bottom w:val="nil"/>
                <w:right w:val="nil"/>
                <w:between w:val="nil"/>
              </w:pBdr>
              <w:spacing w:line="240" w:lineRule="auto"/>
              <w:rPr>
                <w:rFonts w:asciiTheme="majorHAnsi" w:hAnsiTheme="majorHAnsi" w:cstheme="majorHAnsi"/>
                <w:sz w:val="20"/>
                <w:szCs w:val="20"/>
              </w:rPr>
            </w:pPr>
            <w:r w:rsidRPr="00903BF4">
              <w:rPr>
                <w:rFonts w:asciiTheme="majorHAnsi" w:hAnsiTheme="majorHAnsi" w:cstheme="majorHAnsi"/>
                <w:sz w:val="20"/>
                <w:szCs w:val="20"/>
              </w:rPr>
              <w:t>Crystal Boyce, MLIS</w:t>
            </w:r>
          </w:p>
        </w:tc>
      </w:tr>
      <w:tr w:rsidR="00903BF4" w:rsidTr="00903BF4">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3BF4" w:rsidRPr="00903BF4" w:rsidRDefault="00903BF4" w:rsidP="00903BF4">
            <w:pPr>
              <w:widowControl w:val="0"/>
              <w:spacing w:before="240" w:after="240" w:line="240" w:lineRule="auto"/>
              <w:jc w:val="both"/>
              <w:rPr>
                <w:rFonts w:asciiTheme="majorHAnsi" w:hAnsiTheme="majorHAnsi" w:cstheme="majorHAnsi"/>
                <w:sz w:val="20"/>
                <w:szCs w:val="20"/>
              </w:rPr>
            </w:pPr>
            <w:r w:rsidRPr="00903BF4">
              <w:rPr>
                <w:rFonts w:asciiTheme="majorHAnsi" w:hAnsiTheme="majorHAnsi" w:cstheme="majorHAnsi"/>
                <w:b/>
                <w:sz w:val="20"/>
                <w:szCs w:val="20"/>
              </w:rPr>
              <w:t>Class 4</w:t>
            </w:r>
            <w:r w:rsidRPr="00903BF4">
              <w:rPr>
                <w:rFonts w:asciiTheme="majorHAnsi" w:hAnsiTheme="majorHAnsi" w:cstheme="majorHAnsi"/>
                <w:sz w:val="20"/>
                <w:szCs w:val="20"/>
              </w:rPr>
              <w:t xml:space="preserve"> </w:t>
            </w:r>
          </w:p>
          <w:p w:rsidR="00903BF4" w:rsidRPr="00903BF4" w:rsidRDefault="00903BF4" w:rsidP="00903BF4">
            <w:pPr>
              <w:widowControl w:val="0"/>
              <w:spacing w:before="240" w:after="240" w:line="240" w:lineRule="auto"/>
              <w:jc w:val="both"/>
              <w:rPr>
                <w:rFonts w:asciiTheme="majorHAnsi" w:hAnsiTheme="majorHAnsi" w:cstheme="majorHAnsi"/>
                <w:sz w:val="20"/>
                <w:szCs w:val="20"/>
              </w:rPr>
            </w:pPr>
            <w:r w:rsidRPr="00903BF4">
              <w:rPr>
                <w:rFonts w:asciiTheme="majorHAnsi" w:hAnsiTheme="majorHAnsi" w:cstheme="majorHAnsi"/>
                <w:sz w:val="20"/>
                <w:szCs w:val="20"/>
              </w:rPr>
              <w:t>Feb 6</w:t>
            </w:r>
          </w:p>
        </w:tc>
        <w:tc>
          <w:tcPr>
            <w:tcW w:w="24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03BF4" w:rsidRPr="00903BF4" w:rsidRDefault="00903BF4" w:rsidP="00903BF4">
            <w:pPr>
              <w:widowControl w:val="0"/>
              <w:spacing w:before="240" w:after="240" w:line="240" w:lineRule="auto"/>
              <w:jc w:val="both"/>
              <w:rPr>
                <w:rFonts w:asciiTheme="majorHAnsi" w:hAnsiTheme="majorHAnsi" w:cstheme="majorHAnsi"/>
                <w:sz w:val="20"/>
                <w:szCs w:val="20"/>
              </w:rPr>
            </w:pPr>
            <w:r w:rsidRPr="00903BF4">
              <w:rPr>
                <w:rFonts w:asciiTheme="majorHAnsi" w:hAnsiTheme="majorHAnsi" w:cstheme="majorHAnsi"/>
                <w:sz w:val="20"/>
                <w:szCs w:val="20"/>
              </w:rPr>
              <w:t>Future Studies</w:t>
            </w:r>
          </w:p>
          <w:p w:rsidR="00903BF4" w:rsidRPr="00903BF4" w:rsidRDefault="00903BF4" w:rsidP="00903BF4">
            <w:pPr>
              <w:widowControl w:val="0"/>
              <w:spacing w:before="240" w:after="240" w:line="240" w:lineRule="auto"/>
              <w:jc w:val="both"/>
              <w:rPr>
                <w:rFonts w:asciiTheme="majorHAnsi" w:hAnsiTheme="majorHAnsi" w:cstheme="majorHAnsi"/>
                <w:sz w:val="20"/>
                <w:szCs w:val="20"/>
              </w:rPr>
            </w:pPr>
            <w:r w:rsidRPr="00903BF4">
              <w:rPr>
                <w:rFonts w:asciiTheme="majorHAnsi" w:hAnsiTheme="majorHAnsi" w:cstheme="majorHAnsi"/>
                <w:sz w:val="20"/>
                <w:szCs w:val="20"/>
              </w:rPr>
              <w:t>Scenarios</w:t>
            </w:r>
          </w:p>
          <w:p w:rsidR="00903BF4" w:rsidRPr="00903BF4" w:rsidRDefault="00903BF4" w:rsidP="00903BF4">
            <w:pPr>
              <w:widowControl w:val="0"/>
              <w:spacing w:before="240" w:after="240" w:line="240" w:lineRule="auto"/>
              <w:jc w:val="both"/>
              <w:rPr>
                <w:rFonts w:asciiTheme="majorHAnsi" w:hAnsiTheme="majorHAnsi" w:cstheme="majorHAnsi"/>
                <w:sz w:val="20"/>
                <w:szCs w:val="20"/>
              </w:rPr>
            </w:pPr>
            <w:r w:rsidRPr="00903BF4">
              <w:rPr>
                <w:rFonts w:asciiTheme="majorHAnsi" w:hAnsiTheme="majorHAnsi" w:cstheme="majorHAnsi"/>
                <w:sz w:val="20"/>
                <w:szCs w:val="20"/>
              </w:rPr>
              <w:t>(Organizational issues)</w:t>
            </w:r>
          </w:p>
        </w:tc>
        <w:tc>
          <w:tcPr>
            <w:tcW w:w="17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03BF4" w:rsidRPr="00903BF4" w:rsidRDefault="00903BF4" w:rsidP="00903BF4">
            <w:pPr>
              <w:widowControl w:val="0"/>
              <w:spacing w:before="240" w:after="240" w:line="240" w:lineRule="auto"/>
              <w:jc w:val="both"/>
              <w:rPr>
                <w:rFonts w:asciiTheme="majorHAnsi" w:hAnsiTheme="majorHAnsi" w:cstheme="majorHAnsi"/>
                <w:sz w:val="20"/>
                <w:szCs w:val="20"/>
              </w:rPr>
            </w:pPr>
          </w:p>
        </w:tc>
        <w:tc>
          <w:tcPr>
            <w:tcW w:w="1695" w:type="dxa"/>
            <w:shd w:val="clear" w:color="auto" w:fill="auto"/>
            <w:tcMar>
              <w:top w:w="100" w:type="dxa"/>
              <w:left w:w="100" w:type="dxa"/>
              <w:bottom w:w="100" w:type="dxa"/>
              <w:right w:w="100" w:type="dxa"/>
            </w:tcMar>
          </w:tcPr>
          <w:p w:rsidR="00903BF4" w:rsidRPr="00903BF4" w:rsidRDefault="00903BF4" w:rsidP="00903BF4">
            <w:pPr>
              <w:widowControl w:val="0"/>
              <w:pBdr>
                <w:top w:val="nil"/>
                <w:left w:val="nil"/>
                <w:bottom w:val="nil"/>
                <w:right w:val="nil"/>
                <w:between w:val="nil"/>
              </w:pBdr>
              <w:spacing w:line="240" w:lineRule="auto"/>
              <w:rPr>
                <w:rFonts w:asciiTheme="majorHAnsi" w:hAnsiTheme="majorHAnsi" w:cstheme="majorHAnsi"/>
                <w:sz w:val="20"/>
                <w:szCs w:val="20"/>
              </w:rPr>
            </w:pPr>
            <w:r w:rsidRPr="00903BF4">
              <w:rPr>
                <w:rFonts w:asciiTheme="majorHAnsi" w:hAnsiTheme="majorHAnsi" w:cstheme="majorHAnsi"/>
                <w:sz w:val="20"/>
                <w:szCs w:val="20"/>
              </w:rPr>
              <w:t>Guest lecturer</w:t>
            </w:r>
          </w:p>
          <w:p w:rsidR="00903BF4" w:rsidRPr="00903BF4" w:rsidRDefault="00903BF4" w:rsidP="00903BF4">
            <w:pPr>
              <w:widowControl w:val="0"/>
              <w:pBdr>
                <w:top w:val="nil"/>
                <w:left w:val="nil"/>
                <w:bottom w:val="nil"/>
                <w:right w:val="nil"/>
                <w:between w:val="nil"/>
              </w:pBdr>
              <w:spacing w:line="240" w:lineRule="auto"/>
              <w:rPr>
                <w:rFonts w:asciiTheme="majorHAnsi" w:hAnsiTheme="majorHAnsi" w:cstheme="majorHAnsi"/>
                <w:sz w:val="20"/>
                <w:szCs w:val="20"/>
              </w:rPr>
            </w:pPr>
            <w:r w:rsidRPr="00903BF4">
              <w:rPr>
                <w:rFonts w:asciiTheme="majorHAnsi" w:hAnsiTheme="majorHAnsi" w:cstheme="majorHAnsi"/>
                <w:sz w:val="20"/>
                <w:szCs w:val="20"/>
              </w:rPr>
              <w:t>Dr. Winter (COM)</w:t>
            </w:r>
          </w:p>
        </w:tc>
      </w:tr>
      <w:tr w:rsidR="00903BF4" w:rsidTr="00903BF4">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3BF4" w:rsidRPr="00903BF4" w:rsidRDefault="00903BF4" w:rsidP="00903BF4">
            <w:pPr>
              <w:widowControl w:val="0"/>
              <w:spacing w:before="240" w:after="240" w:line="240" w:lineRule="auto"/>
              <w:jc w:val="both"/>
              <w:rPr>
                <w:rFonts w:asciiTheme="majorHAnsi" w:hAnsiTheme="majorHAnsi" w:cstheme="majorHAnsi"/>
                <w:b/>
                <w:sz w:val="20"/>
                <w:szCs w:val="20"/>
              </w:rPr>
            </w:pPr>
            <w:r w:rsidRPr="00903BF4">
              <w:rPr>
                <w:rFonts w:asciiTheme="majorHAnsi" w:hAnsiTheme="majorHAnsi" w:cstheme="majorHAnsi"/>
                <w:b/>
                <w:sz w:val="20"/>
                <w:szCs w:val="20"/>
              </w:rPr>
              <w:t>Class 5</w:t>
            </w:r>
          </w:p>
          <w:p w:rsidR="00903BF4" w:rsidRPr="00903BF4" w:rsidRDefault="00903BF4" w:rsidP="00903BF4">
            <w:pPr>
              <w:widowControl w:val="0"/>
              <w:spacing w:before="240" w:after="240" w:line="240" w:lineRule="auto"/>
              <w:jc w:val="both"/>
              <w:rPr>
                <w:rFonts w:asciiTheme="majorHAnsi" w:hAnsiTheme="majorHAnsi" w:cstheme="majorHAnsi"/>
                <w:sz w:val="20"/>
                <w:szCs w:val="20"/>
              </w:rPr>
            </w:pPr>
            <w:r w:rsidRPr="00903BF4">
              <w:rPr>
                <w:rFonts w:asciiTheme="majorHAnsi" w:hAnsiTheme="majorHAnsi" w:cstheme="majorHAnsi"/>
                <w:sz w:val="20"/>
                <w:szCs w:val="20"/>
              </w:rPr>
              <w:t>Feb 13</w:t>
            </w:r>
          </w:p>
        </w:tc>
        <w:tc>
          <w:tcPr>
            <w:tcW w:w="24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03BF4" w:rsidRPr="00903BF4" w:rsidRDefault="00903BF4" w:rsidP="00903BF4">
            <w:pPr>
              <w:widowControl w:val="0"/>
              <w:spacing w:before="240" w:after="240" w:line="240" w:lineRule="auto"/>
              <w:jc w:val="both"/>
              <w:rPr>
                <w:rFonts w:asciiTheme="majorHAnsi" w:hAnsiTheme="majorHAnsi" w:cstheme="majorHAnsi"/>
                <w:sz w:val="20"/>
                <w:szCs w:val="20"/>
              </w:rPr>
            </w:pPr>
            <w:r w:rsidRPr="00903BF4">
              <w:rPr>
                <w:rFonts w:asciiTheme="majorHAnsi" w:hAnsiTheme="majorHAnsi" w:cstheme="majorHAnsi"/>
                <w:sz w:val="20"/>
                <w:szCs w:val="20"/>
              </w:rPr>
              <w:t>Library Websites &amp; Services #1- Usability,</w:t>
            </w:r>
          </w:p>
          <w:p w:rsidR="00903BF4" w:rsidRPr="00903BF4" w:rsidRDefault="00903BF4" w:rsidP="00903BF4">
            <w:pPr>
              <w:widowControl w:val="0"/>
              <w:spacing w:before="240" w:after="240" w:line="240" w:lineRule="auto"/>
              <w:jc w:val="both"/>
              <w:rPr>
                <w:rFonts w:asciiTheme="majorHAnsi" w:hAnsiTheme="majorHAnsi" w:cstheme="majorHAnsi"/>
                <w:sz w:val="20"/>
                <w:szCs w:val="20"/>
              </w:rPr>
            </w:pPr>
            <w:r w:rsidRPr="00903BF4">
              <w:rPr>
                <w:rFonts w:asciiTheme="majorHAnsi" w:hAnsiTheme="majorHAnsi" w:cstheme="majorHAnsi"/>
                <w:sz w:val="20"/>
                <w:szCs w:val="20"/>
              </w:rPr>
              <w:t>CMS, Virtual References</w:t>
            </w:r>
          </w:p>
          <w:p w:rsidR="00903BF4" w:rsidRPr="00903BF4" w:rsidRDefault="00903BF4" w:rsidP="00903BF4">
            <w:pPr>
              <w:widowControl w:val="0"/>
              <w:spacing w:before="240" w:after="240" w:line="240" w:lineRule="auto"/>
              <w:jc w:val="both"/>
              <w:rPr>
                <w:rFonts w:asciiTheme="majorHAnsi" w:hAnsiTheme="majorHAnsi" w:cstheme="majorHAnsi"/>
                <w:sz w:val="20"/>
                <w:szCs w:val="20"/>
              </w:rPr>
            </w:pPr>
            <w:r w:rsidRPr="00903BF4">
              <w:rPr>
                <w:rFonts w:asciiTheme="majorHAnsi" w:hAnsiTheme="majorHAnsi" w:cstheme="majorHAnsi"/>
                <w:sz w:val="20"/>
                <w:szCs w:val="20"/>
              </w:rPr>
              <w:t>(Infrastructure, Available Services)</w:t>
            </w:r>
          </w:p>
        </w:tc>
        <w:tc>
          <w:tcPr>
            <w:tcW w:w="17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03BF4" w:rsidRPr="00903BF4" w:rsidRDefault="00903BF4" w:rsidP="00903BF4">
            <w:pPr>
              <w:widowControl w:val="0"/>
              <w:spacing w:before="240" w:after="240" w:line="240" w:lineRule="auto"/>
              <w:jc w:val="both"/>
              <w:rPr>
                <w:rFonts w:asciiTheme="majorHAnsi" w:hAnsiTheme="majorHAnsi" w:cstheme="majorHAnsi"/>
                <w:sz w:val="20"/>
                <w:szCs w:val="20"/>
              </w:rPr>
            </w:pPr>
            <w:r w:rsidRPr="00903BF4">
              <w:rPr>
                <w:rFonts w:asciiTheme="majorHAnsi" w:hAnsiTheme="majorHAnsi" w:cstheme="majorHAnsi"/>
                <w:sz w:val="20"/>
                <w:szCs w:val="20"/>
              </w:rPr>
              <w:t>Scenario 5%</w:t>
            </w:r>
          </w:p>
          <w:p w:rsidR="00903BF4" w:rsidRPr="00903BF4" w:rsidRDefault="00903BF4" w:rsidP="00903BF4">
            <w:pPr>
              <w:widowControl w:val="0"/>
              <w:spacing w:before="240" w:after="240" w:line="240" w:lineRule="auto"/>
              <w:jc w:val="both"/>
              <w:rPr>
                <w:rFonts w:asciiTheme="majorHAnsi" w:hAnsiTheme="majorHAnsi" w:cstheme="majorHAnsi"/>
                <w:sz w:val="20"/>
                <w:szCs w:val="20"/>
              </w:rPr>
            </w:pPr>
            <w:r w:rsidRPr="00903BF4">
              <w:rPr>
                <w:rFonts w:asciiTheme="majorHAnsi" w:hAnsiTheme="majorHAnsi" w:cstheme="majorHAnsi"/>
                <w:sz w:val="20"/>
                <w:szCs w:val="20"/>
              </w:rPr>
              <w:t>Featured TSB Report 5%</w:t>
            </w:r>
          </w:p>
        </w:tc>
        <w:tc>
          <w:tcPr>
            <w:tcW w:w="1695" w:type="dxa"/>
            <w:shd w:val="clear" w:color="auto" w:fill="auto"/>
            <w:tcMar>
              <w:top w:w="100" w:type="dxa"/>
              <w:left w:w="100" w:type="dxa"/>
              <w:bottom w:w="100" w:type="dxa"/>
              <w:right w:w="100" w:type="dxa"/>
            </w:tcMar>
          </w:tcPr>
          <w:p w:rsidR="00903BF4" w:rsidRPr="00903BF4" w:rsidRDefault="00903BF4" w:rsidP="00903BF4">
            <w:pPr>
              <w:widowControl w:val="0"/>
              <w:spacing w:before="240" w:after="240" w:line="240" w:lineRule="auto"/>
              <w:jc w:val="both"/>
              <w:rPr>
                <w:rFonts w:asciiTheme="majorHAnsi" w:hAnsiTheme="majorHAnsi" w:cstheme="majorHAnsi"/>
                <w:sz w:val="20"/>
                <w:szCs w:val="20"/>
              </w:rPr>
            </w:pPr>
            <w:r w:rsidRPr="00903BF4">
              <w:rPr>
                <w:rFonts w:asciiTheme="majorHAnsi" w:hAnsiTheme="majorHAnsi" w:cstheme="majorHAnsi"/>
                <w:sz w:val="20"/>
                <w:szCs w:val="20"/>
              </w:rPr>
              <w:t xml:space="preserve">Write to Cheri to set up </w:t>
            </w:r>
            <w:proofErr w:type="spellStart"/>
            <w:r w:rsidRPr="00903BF4">
              <w:rPr>
                <w:rFonts w:asciiTheme="majorHAnsi" w:hAnsiTheme="majorHAnsi" w:cstheme="majorHAnsi"/>
                <w:sz w:val="20"/>
                <w:szCs w:val="20"/>
              </w:rPr>
              <w:t>LibGuide</w:t>
            </w:r>
            <w:proofErr w:type="spellEnd"/>
            <w:r w:rsidRPr="00903BF4">
              <w:rPr>
                <w:rFonts w:asciiTheme="majorHAnsi" w:hAnsiTheme="majorHAnsi" w:cstheme="majorHAnsi"/>
                <w:sz w:val="20"/>
                <w:szCs w:val="20"/>
              </w:rPr>
              <w:t xml:space="preserve"> account</w:t>
            </w:r>
          </w:p>
        </w:tc>
      </w:tr>
      <w:tr w:rsidR="00903BF4" w:rsidTr="00903BF4">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3BF4" w:rsidRPr="00903BF4" w:rsidRDefault="00903BF4" w:rsidP="00903BF4">
            <w:pPr>
              <w:widowControl w:val="0"/>
              <w:spacing w:before="240" w:after="240" w:line="240" w:lineRule="auto"/>
              <w:jc w:val="both"/>
              <w:rPr>
                <w:rFonts w:asciiTheme="majorHAnsi" w:hAnsiTheme="majorHAnsi" w:cstheme="majorHAnsi"/>
                <w:b/>
                <w:sz w:val="20"/>
                <w:szCs w:val="20"/>
              </w:rPr>
            </w:pPr>
            <w:r w:rsidRPr="00903BF4">
              <w:rPr>
                <w:rFonts w:asciiTheme="majorHAnsi" w:hAnsiTheme="majorHAnsi" w:cstheme="majorHAnsi"/>
                <w:b/>
                <w:sz w:val="20"/>
                <w:szCs w:val="20"/>
              </w:rPr>
              <w:t>Class 6</w:t>
            </w:r>
          </w:p>
          <w:p w:rsidR="00903BF4" w:rsidRPr="00903BF4" w:rsidRDefault="00903BF4" w:rsidP="00903BF4">
            <w:pPr>
              <w:widowControl w:val="0"/>
              <w:spacing w:before="240" w:after="240" w:line="240" w:lineRule="auto"/>
              <w:jc w:val="both"/>
              <w:rPr>
                <w:rFonts w:asciiTheme="majorHAnsi" w:hAnsiTheme="majorHAnsi" w:cstheme="majorHAnsi"/>
                <w:sz w:val="20"/>
                <w:szCs w:val="20"/>
              </w:rPr>
            </w:pPr>
            <w:r w:rsidRPr="00903BF4">
              <w:rPr>
                <w:rFonts w:asciiTheme="majorHAnsi" w:hAnsiTheme="majorHAnsi" w:cstheme="majorHAnsi"/>
                <w:sz w:val="20"/>
                <w:szCs w:val="20"/>
              </w:rPr>
              <w:t>Feb 20</w:t>
            </w:r>
          </w:p>
        </w:tc>
        <w:tc>
          <w:tcPr>
            <w:tcW w:w="24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03BF4" w:rsidRPr="00903BF4" w:rsidRDefault="00903BF4" w:rsidP="00903BF4">
            <w:pPr>
              <w:widowControl w:val="0"/>
              <w:spacing w:before="240" w:after="240" w:line="240" w:lineRule="auto"/>
              <w:jc w:val="both"/>
              <w:rPr>
                <w:rFonts w:asciiTheme="majorHAnsi" w:hAnsiTheme="majorHAnsi" w:cstheme="majorHAnsi"/>
                <w:sz w:val="20"/>
                <w:szCs w:val="20"/>
              </w:rPr>
            </w:pPr>
            <w:r w:rsidRPr="00903BF4">
              <w:rPr>
                <w:rFonts w:asciiTheme="majorHAnsi" w:hAnsiTheme="majorHAnsi" w:cstheme="majorHAnsi"/>
                <w:sz w:val="20"/>
                <w:szCs w:val="20"/>
              </w:rPr>
              <w:t xml:space="preserve">Library Web Sites &amp; Services #2- </w:t>
            </w:r>
            <w:proofErr w:type="spellStart"/>
            <w:r w:rsidRPr="00903BF4">
              <w:rPr>
                <w:rFonts w:asciiTheme="majorHAnsi" w:hAnsiTheme="majorHAnsi" w:cstheme="majorHAnsi"/>
                <w:sz w:val="20"/>
                <w:szCs w:val="20"/>
              </w:rPr>
              <w:t>LibGuides</w:t>
            </w:r>
            <w:proofErr w:type="spellEnd"/>
            <w:r w:rsidRPr="00903BF4">
              <w:rPr>
                <w:rFonts w:asciiTheme="majorHAnsi" w:hAnsiTheme="majorHAnsi" w:cstheme="majorHAnsi"/>
                <w:sz w:val="20"/>
                <w:szCs w:val="20"/>
              </w:rPr>
              <w:t xml:space="preserve"> </w:t>
            </w:r>
          </w:p>
          <w:p w:rsidR="00903BF4" w:rsidRPr="00903BF4" w:rsidRDefault="00903BF4" w:rsidP="00903BF4">
            <w:pPr>
              <w:widowControl w:val="0"/>
              <w:spacing w:before="240" w:after="240" w:line="240" w:lineRule="auto"/>
              <w:jc w:val="both"/>
              <w:rPr>
                <w:rFonts w:asciiTheme="majorHAnsi" w:hAnsiTheme="majorHAnsi" w:cstheme="majorHAnsi"/>
                <w:sz w:val="20"/>
                <w:szCs w:val="20"/>
              </w:rPr>
            </w:pPr>
            <w:r w:rsidRPr="00903BF4">
              <w:rPr>
                <w:rFonts w:asciiTheme="majorHAnsi" w:hAnsiTheme="majorHAnsi" w:cstheme="majorHAnsi"/>
                <w:sz w:val="20"/>
                <w:szCs w:val="20"/>
              </w:rPr>
              <w:t>(Creating Content)</w:t>
            </w:r>
          </w:p>
        </w:tc>
        <w:tc>
          <w:tcPr>
            <w:tcW w:w="17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03BF4" w:rsidRPr="00903BF4" w:rsidRDefault="00903BF4" w:rsidP="00903BF4">
            <w:pPr>
              <w:widowControl w:val="0"/>
              <w:spacing w:before="240" w:after="240" w:line="240" w:lineRule="auto"/>
              <w:jc w:val="both"/>
              <w:rPr>
                <w:rFonts w:asciiTheme="majorHAnsi" w:hAnsiTheme="majorHAnsi" w:cstheme="majorHAnsi"/>
                <w:sz w:val="20"/>
                <w:szCs w:val="20"/>
              </w:rPr>
            </w:pPr>
            <w:r w:rsidRPr="00903BF4">
              <w:rPr>
                <w:rFonts w:asciiTheme="majorHAnsi" w:hAnsiTheme="majorHAnsi" w:cstheme="majorHAnsi"/>
                <w:sz w:val="20"/>
                <w:szCs w:val="20"/>
              </w:rPr>
              <w:t>Usability review of a library website 10%</w:t>
            </w:r>
          </w:p>
          <w:p w:rsidR="00903BF4" w:rsidRPr="00903BF4" w:rsidRDefault="00903BF4" w:rsidP="00903BF4">
            <w:pPr>
              <w:widowControl w:val="0"/>
              <w:spacing w:before="240" w:after="240" w:line="240" w:lineRule="auto"/>
              <w:ind w:left="180"/>
              <w:jc w:val="both"/>
              <w:rPr>
                <w:rFonts w:asciiTheme="majorHAnsi" w:hAnsiTheme="majorHAnsi" w:cstheme="majorHAnsi"/>
                <w:sz w:val="20"/>
                <w:szCs w:val="20"/>
              </w:rPr>
            </w:pPr>
            <w:r w:rsidRPr="00903BF4">
              <w:rPr>
                <w:rFonts w:asciiTheme="majorHAnsi" w:hAnsiTheme="majorHAnsi" w:cstheme="majorHAnsi"/>
                <w:sz w:val="20"/>
                <w:szCs w:val="20"/>
              </w:rPr>
              <w:t xml:space="preserve"> </w:t>
            </w:r>
          </w:p>
        </w:tc>
        <w:tc>
          <w:tcPr>
            <w:tcW w:w="16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03BF4" w:rsidRPr="00903BF4" w:rsidRDefault="00903BF4" w:rsidP="00903BF4">
            <w:pPr>
              <w:widowControl w:val="0"/>
              <w:spacing w:before="240" w:after="240" w:line="240" w:lineRule="auto"/>
              <w:jc w:val="both"/>
              <w:rPr>
                <w:rFonts w:asciiTheme="majorHAnsi" w:hAnsiTheme="majorHAnsi" w:cstheme="majorHAnsi"/>
                <w:sz w:val="20"/>
                <w:szCs w:val="20"/>
              </w:rPr>
            </w:pPr>
            <w:r w:rsidRPr="00903BF4">
              <w:rPr>
                <w:rFonts w:asciiTheme="majorHAnsi" w:hAnsiTheme="majorHAnsi" w:cstheme="majorHAnsi"/>
                <w:sz w:val="20"/>
                <w:szCs w:val="20"/>
              </w:rPr>
              <w:t>Bring Own Computer</w:t>
            </w:r>
          </w:p>
          <w:p w:rsidR="00903BF4" w:rsidRPr="00903BF4" w:rsidRDefault="00903BF4" w:rsidP="00903BF4">
            <w:pPr>
              <w:widowControl w:val="0"/>
              <w:spacing w:before="240" w:after="240" w:line="240" w:lineRule="auto"/>
              <w:ind w:left="180"/>
              <w:jc w:val="both"/>
              <w:rPr>
                <w:rFonts w:asciiTheme="majorHAnsi" w:hAnsiTheme="majorHAnsi" w:cstheme="majorHAnsi"/>
                <w:sz w:val="20"/>
                <w:szCs w:val="20"/>
              </w:rPr>
            </w:pPr>
            <w:r w:rsidRPr="00903BF4">
              <w:rPr>
                <w:rFonts w:asciiTheme="majorHAnsi" w:hAnsiTheme="majorHAnsi" w:cstheme="majorHAnsi"/>
                <w:sz w:val="20"/>
                <w:szCs w:val="20"/>
              </w:rPr>
              <w:t xml:space="preserve"> </w:t>
            </w:r>
          </w:p>
          <w:p w:rsidR="00903BF4" w:rsidRPr="00903BF4" w:rsidRDefault="00903BF4" w:rsidP="00903BF4">
            <w:pPr>
              <w:widowControl w:val="0"/>
              <w:spacing w:before="240" w:after="240" w:line="240" w:lineRule="auto"/>
              <w:jc w:val="both"/>
              <w:rPr>
                <w:rFonts w:asciiTheme="majorHAnsi" w:hAnsiTheme="majorHAnsi" w:cstheme="majorHAnsi"/>
                <w:sz w:val="20"/>
                <w:szCs w:val="20"/>
              </w:rPr>
            </w:pPr>
          </w:p>
        </w:tc>
      </w:tr>
      <w:tr w:rsidR="00903BF4" w:rsidTr="00903BF4">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3BF4" w:rsidRPr="00903BF4" w:rsidRDefault="00903BF4" w:rsidP="00903BF4">
            <w:pPr>
              <w:widowControl w:val="0"/>
              <w:spacing w:before="240" w:after="240" w:line="240" w:lineRule="auto"/>
              <w:jc w:val="both"/>
              <w:rPr>
                <w:rFonts w:asciiTheme="majorHAnsi" w:hAnsiTheme="majorHAnsi" w:cstheme="majorHAnsi"/>
                <w:b/>
                <w:sz w:val="20"/>
                <w:szCs w:val="20"/>
              </w:rPr>
            </w:pPr>
            <w:r w:rsidRPr="00903BF4">
              <w:rPr>
                <w:rFonts w:asciiTheme="majorHAnsi" w:hAnsiTheme="majorHAnsi" w:cstheme="majorHAnsi"/>
                <w:b/>
                <w:sz w:val="20"/>
                <w:szCs w:val="20"/>
              </w:rPr>
              <w:t xml:space="preserve">Class 7 </w:t>
            </w:r>
          </w:p>
          <w:p w:rsidR="00903BF4" w:rsidRPr="00903BF4" w:rsidRDefault="00903BF4" w:rsidP="00903BF4">
            <w:pPr>
              <w:widowControl w:val="0"/>
              <w:spacing w:before="240" w:after="240" w:line="240" w:lineRule="auto"/>
              <w:jc w:val="both"/>
              <w:rPr>
                <w:rFonts w:asciiTheme="majorHAnsi" w:hAnsiTheme="majorHAnsi" w:cstheme="majorHAnsi"/>
                <w:sz w:val="20"/>
                <w:szCs w:val="20"/>
              </w:rPr>
            </w:pPr>
            <w:r w:rsidRPr="00903BF4">
              <w:rPr>
                <w:rFonts w:asciiTheme="majorHAnsi" w:hAnsiTheme="majorHAnsi" w:cstheme="majorHAnsi"/>
                <w:sz w:val="20"/>
                <w:szCs w:val="20"/>
              </w:rPr>
              <w:t>Feb 27</w:t>
            </w:r>
          </w:p>
        </w:tc>
        <w:tc>
          <w:tcPr>
            <w:tcW w:w="24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03BF4" w:rsidRPr="00903BF4" w:rsidRDefault="00903BF4" w:rsidP="00903BF4">
            <w:pPr>
              <w:widowControl w:val="0"/>
              <w:spacing w:before="240" w:after="240" w:line="240" w:lineRule="auto"/>
              <w:jc w:val="both"/>
              <w:rPr>
                <w:rFonts w:asciiTheme="majorHAnsi" w:hAnsiTheme="majorHAnsi" w:cstheme="majorHAnsi"/>
                <w:sz w:val="20"/>
                <w:szCs w:val="20"/>
              </w:rPr>
            </w:pPr>
            <w:r w:rsidRPr="00903BF4">
              <w:rPr>
                <w:rFonts w:asciiTheme="majorHAnsi" w:hAnsiTheme="majorHAnsi" w:cstheme="majorHAnsi"/>
                <w:sz w:val="20"/>
                <w:szCs w:val="20"/>
              </w:rPr>
              <w:t>Library Web Sites &amp; Services, #3-LibGuides &amp; HTML</w:t>
            </w:r>
          </w:p>
          <w:p w:rsidR="00903BF4" w:rsidRPr="00903BF4" w:rsidRDefault="00903BF4" w:rsidP="00903BF4">
            <w:pPr>
              <w:widowControl w:val="0"/>
              <w:spacing w:before="240" w:after="240" w:line="240" w:lineRule="auto"/>
              <w:jc w:val="both"/>
              <w:rPr>
                <w:rFonts w:asciiTheme="majorHAnsi" w:hAnsiTheme="majorHAnsi" w:cstheme="majorHAnsi"/>
                <w:sz w:val="20"/>
                <w:szCs w:val="20"/>
              </w:rPr>
            </w:pPr>
            <w:r w:rsidRPr="00903BF4">
              <w:rPr>
                <w:rFonts w:asciiTheme="majorHAnsi" w:hAnsiTheme="majorHAnsi" w:cstheme="majorHAnsi"/>
                <w:sz w:val="20"/>
                <w:szCs w:val="20"/>
              </w:rPr>
              <w:t>(Creating Content, Skills)</w:t>
            </w:r>
          </w:p>
        </w:tc>
        <w:tc>
          <w:tcPr>
            <w:tcW w:w="17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03BF4" w:rsidRPr="00903BF4" w:rsidRDefault="00903BF4" w:rsidP="00903BF4">
            <w:pPr>
              <w:widowControl w:val="0"/>
              <w:spacing w:before="240" w:after="240" w:line="240" w:lineRule="auto"/>
              <w:ind w:left="180"/>
              <w:jc w:val="both"/>
              <w:rPr>
                <w:rFonts w:asciiTheme="majorHAnsi" w:hAnsiTheme="majorHAnsi" w:cstheme="majorHAnsi"/>
                <w:sz w:val="20"/>
                <w:szCs w:val="20"/>
              </w:rPr>
            </w:pPr>
            <w:r w:rsidRPr="00903BF4">
              <w:rPr>
                <w:rFonts w:asciiTheme="majorHAnsi" w:hAnsiTheme="majorHAnsi" w:cstheme="majorHAnsi"/>
                <w:sz w:val="20"/>
                <w:szCs w:val="20"/>
              </w:rPr>
              <w:t>Go through</w:t>
            </w:r>
          </w:p>
          <w:p w:rsidR="00903BF4" w:rsidRPr="00903BF4" w:rsidRDefault="00903BF4" w:rsidP="00903BF4">
            <w:pPr>
              <w:widowControl w:val="0"/>
              <w:spacing w:before="240" w:after="240" w:line="240" w:lineRule="auto"/>
              <w:ind w:left="180"/>
              <w:jc w:val="both"/>
              <w:rPr>
                <w:rFonts w:asciiTheme="majorHAnsi" w:hAnsiTheme="majorHAnsi" w:cstheme="majorHAnsi"/>
                <w:sz w:val="20"/>
                <w:szCs w:val="20"/>
              </w:rPr>
            </w:pPr>
            <w:r w:rsidRPr="00903BF4">
              <w:rPr>
                <w:rFonts w:asciiTheme="majorHAnsi" w:hAnsiTheme="majorHAnsi" w:cstheme="majorHAnsi"/>
                <w:sz w:val="20"/>
                <w:szCs w:val="20"/>
              </w:rPr>
              <w:t>WWW3 school lessons, pt.1</w:t>
            </w:r>
          </w:p>
        </w:tc>
        <w:tc>
          <w:tcPr>
            <w:tcW w:w="16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03BF4" w:rsidRPr="00903BF4" w:rsidRDefault="00903BF4" w:rsidP="00903BF4">
            <w:pPr>
              <w:widowControl w:val="0"/>
              <w:spacing w:before="240" w:after="240" w:line="240" w:lineRule="auto"/>
              <w:jc w:val="both"/>
              <w:rPr>
                <w:rFonts w:asciiTheme="majorHAnsi" w:hAnsiTheme="majorHAnsi" w:cstheme="majorHAnsi"/>
                <w:sz w:val="20"/>
                <w:szCs w:val="20"/>
              </w:rPr>
            </w:pPr>
            <w:r w:rsidRPr="00903BF4">
              <w:rPr>
                <w:rFonts w:asciiTheme="majorHAnsi" w:hAnsiTheme="majorHAnsi" w:cstheme="majorHAnsi"/>
                <w:sz w:val="20"/>
                <w:szCs w:val="20"/>
              </w:rPr>
              <w:t>Bring Own Computer</w:t>
            </w:r>
          </w:p>
        </w:tc>
      </w:tr>
      <w:tr w:rsidR="00903BF4" w:rsidTr="00903BF4">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3BF4" w:rsidRPr="00903BF4" w:rsidRDefault="00903BF4" w:rsidP="00903BF4">
            <w:pPr>
              <w:widowControl w:val="0"/>
              <w:spacing w:before="240" w:after="240" w:line="240" w:lineRule="auto"/>
              <w:jc w:val="both"/>
              <w:rPr>
                <w:rFonts w:asciiTheme="majorHAnsi" w:hAnsiTheme="majorHAnsi" w:cstheme="majorHAnsi"/>
                <w:b/>
                <w:sz w:val="20"/>
                <w:szCs w:val="20"/>
              </w:rPr>
            </w:pPr>
            <w:r w:rsidRPr="00903BF4">
              <w:rPr>
                <w:rFonts w:asciiTheme="majorHAnsi" w:hAnsiTheme="majorHAnsi" w:cstheme="majorHAnsi"/>
                <w:b/>
                <w:sz w:val="20"/>
                <w:szCs w:val="20"/>
              </w:rPr>
              <w:t xml:space="preserve">Class 8 </w:t>
            </w:r>
          </w:p>
          <w:p w:rsidR="00903BF4" w:rsidRPr="00903BF4" w:rsidRDefault="00903BF4" w:rsidP="00903BF4">
            <w:pPr>
              <w:widowControl w:val="0"/>
              <w:spacing w:before="240" w:after="240" w:line="240" w:lineRule="auto"/>
              <w:jc w:val="both"/>
              <w:rPr>
                <w:rFonts w:asciiTheme="majorHAnsi" w:hAnsiTheme="majorHAnsi" w:cstheme="majorHAnsi"/>
                <w:sz w:val="20"/>
                <w:szCs w:val="20"/>
              </w:rPr>
            </w:pPr>
            <w:r w:rsidRPr="00903BF4">
              <w:rPr>
                <w:rFonts w:asciiTheme="majorHAnsi" w:hAnsiTheme="majorHAnsi" w:cstheme="majorHAnsi"/>
                <w:sz w:val="20"/>
                <w:szCs w:val="20"/>
              </w:rPr>
              <w:t>March 5</w:t>
            </w:r>
          </w:p>
        </w:tc>
        <w:tc>
          <w:tcPr>
            <w:tcW w:w="24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03BF4" w:rsidRPr="00903BF4" w:rsidRDefault="00903BF4" w:rsidP="00903BF4">
            <w:pPr>
              <w:widowControl w:val="0"/>
              <w:spacing w:before="240" w:after="240" w:line="240" w:lineRule="auto"/>
              <w:jc w:val="both"/>
              <w:rPr>
                <w:rFonts w:asciiTheme="majorHAnsi" w:hAnsiTheme="majorHAnsi" w:cstheme="majorHAnsi"/>
                <w:sz w:val="20"/>
                <w:szCs w:val="20"/>
              </w:rPr>
            </w:pPr>
            <w:r w:rsidRPr="00903BF4">
              <w:rPr>
                <w:rFonts w:asciiTheme="majorHAnsi" w:hAnsiTheme="majorHAnsi" w:cstheme="majorHAnsi"/>
                <w:sz w:val="20"/>
                <w:szCs w:val="20"/>
              </w:rPr>
              <w:t>Library Web Sites &amp; Services #4- HTML</w:t>
            </w:r>
          </w:p>
          <w:p w:rsidR="00903BF4" w:rsidRPr="00903BF4" w:rsidRDefault="00903BF4" w:rsidP="00903BF4">
            <w:pPr>
              <w:widowControl w:val="0"/>
              <w:spacing w:before="240" w:after="240" w:line="240" w:lineRule="auto"/>
              <w:jc w:val="both"/>
              <w:rPr>
                <w:rFonts w:asciiTheme="majorHAnsi" w:hAnsiTheme="majorHAnsi" w:cstheme="majorHAnsi"/>
                <w:sz w:val="20"/>
                <w:szCs w:val="20"/>
              </w:rPr>
            </w:pPr>
            <w:r w:rsidRPr="00903BF4">
              <w:rPr>
                <w:rFonts w:asciiTheme="majorHAnsi" w:hAnsiTheme="majorHAnsi" w:cstheme="majorHAnsi"/>
                <w:sz w:val="20"/>
                <w:szCs w:val="20"/>
              </w:rPr>
              <w:t>(Skills)</w:t>
            </w:r>
          </w:p>
        </w:tc>
        <w:tc>
          <w:tcPr>
            <w:tcW w:w="17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03BF4" w:rsidRPr="00903BF4" w:rsidRDefault="00903BF4" w:rsidP="00903BF4">
            <w:pPr>
              <w:widowControl w:val="0"/>
              <w:spacing w:before="240" w:after="240" w:line="240" w:lineRule="auto"/>
              <w:jc w:val="both"/>
              <w:rPr>
                <w:rFonts w:asciiTheme="majorHAnsi" w:hAnsiTheme="majorHAnsi" w:cstheme="majorHAnsi"/>
                <w:sz w:val="20"/>
                <w:szCs w:val="20"/>
              </w:rPr>
            </w:pPr>
            <w:r w:rsidRPr="00903BF4">
              <w:rPr>
                <w:rFonts w:asciiTheme="majorHAnsi" w:hAnsiTheme="majorHAnsi" w:cstheme="majorHAnsi"/>
                <w:sz w:val="20"/>
                <w:szCs w:val="20"/>
              </w:rPr>
              <w:t>WWW3 school lessons pt.2</w:t>
            </w:r>
          </w:p>
          <w:p w:rsidR="00903BF4" w:rsidRPr="00903BF4" w:rsidRDefault="00903BF4" w:rsidP="00903BF4">
            <w:pPr>
              <w:widowControl w:val="0"/>
              <w:spacing w:before="240" w:after="240" w:line="240" w:lineRule="auto"/>
              <w:jc w:val="both"/>
              <w:rPr>
                <w:rFonts w:asciiTheme="majorHAnsi" w:hAnsiTheme="majorHAnsi" w:cstheme="majorHAnsi"/>
                <w:sz w:val="20"/>
                <w:szCs w:val="20"/>
              </w:rPr>
            </w:pPr>
            <w:r w:rsidRPr="00903BF4">
              <w:rPr>
                <w:rFonts w:asciiTheme="majorHAnsi" w:hAnsiTheme="majorHAnsi" w:cstheme="majorHAnsi"/>
                <w:sz w:val="20"/>
                <w:szCs w:val="20"/>
              </w:rPr>
              <w:t xml:space="preserve">Screenshots of 20 </w:t>
            </w:r>
            <w:r w:rsidRPr="00903BF4">
              <w:rPr>
                <w:rFonts w:asciiTheme="majorHAnsi" w:hAnsiTheme="majorHAnsi" w:cstheme="majorHAnsi"/>
                <w:sz w:val="20"/>
                <w:szCs w:val="20"/>
              </w:rPr>
              <w:lastRenderedPageBreak/>
              <w:t>practice tests, 5%</w:t>
            </w:r>
          </w:p>
          <w:p w:rsidR="00903BF4" w:rsidRPr="00903BF4" w:rsidRDefault="00903BF4" w:rsidP="00903BF4">
            <w:pPr>
              <w:widowControl w:val="0"/>
              <w:spacing w:before="240" w:after="240" w:line="240" w:lineRule="auto"/>
              <w:jc w:val="both"/>
              <w:rPr>
                <w:rFonts w:asciiTheme="majorHAnsi" w:hAnsiTheme="majorHAnsi" w:cstheme="majorHAnsi"/>
                <w:sz w:val="20"/>
                <w:szCs w:val="20"/>
              </w:rPr>
            </w:pPr>
            <w:r w:rsidRPr="00903BF4">
              <w:rPr>
                <w:rFonts w:asciiTheme="majorHAnsi" w:hAnsiTheme="majorHAnsi" w:cstheme="majorHAnsi"/>
                <w:sz w:val="20"/>
                <w:szCs w:val="20"/>
              </w:rPr>
              <w:t xml:space="preserve">Choose the tentative TSB for the final Project; Submit </w:t>
            </w:r>
            <w:proofErr w:type="spellStart"/>
            <w:r w:rsidRPr="00903BF4">
              <w:rPr>
                <w:rFonts w:asciiTheme="majorHAnsi" w:hAnsiTheme="majorHAnsi" w:cstheme="majorHAnsi"/>
                <w:sz w:val="20"/>
                <w:szCs w:val="20"/>
              </w:rPr>
              <w:t>LibGuide</w:t>
            </w:r>
            <w:proofErr w:type="spellEnd"/>
            <w:r w:rsidRPr="00903BF4">
              <w:rPr>
                <w:rFonts w:asciiTheme="majorHAnsi" w:hAnsiTheme="majorHAnsi" w:cstheme="majorHAnsi"/>
                <w:sz w:val="20"/>
                <w:szCs w:val="20"/>
              </w:rPr>
              <w:t xml:space="preserve"> link</w:t>
            </w:r>
          </w:p>
        </w:tc>
        <w:tc>
          <w:tcPr>
            <w:tcW w:w="16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03BF4" w:rsidRPr="00903BF4" w:rsidRDefault="00903BF4" w:rsidP="00903BF4">
            <w:pPr>
              <w:widowControl w:val="0"/>
              <w:spacing w:before="240" w:after="240" w:line="240" w:lineRule="auto"/>
              <w:jc w:val="both"/>
              <w:rPr>
                <w:rFonts w:asciiTheme="majorHAnsi" w:hAnsiTheme="majorHAnsi" w:cstheme="majorHAnsi"/>
                <w:sz w:val="20"/>
                <w:szCs w:val="20"/>
              </w:rPr>
            </w:pPr>
            <w:r w:rsidRPr="00903BF4">
              <w:rPr>
                <w:rFonts w:asciiTheme="majorHAnsi" w:hAnsiTheme="majorHAnsi" w:cstheme="majorHAnsi"/>
                <w:sz w:val="20"/>
                <w:szCs w:val="20"/>
              </w:rPr>
              <w:lastRenderedPageBreak/>
              <w:t>Bring Own Computer</w:t>
            </w:r>
          </w:p>
          <w:p w:rsidR="00903BF4" w:rsidRPr="00903BF4" w:rsidRDefault="00903BF4" w:rsidP="00903BF4">
            <w:pPr>
              <w:widowControl w:val="0"/>
              <w:spacing w:before="240" w:after="240" w:line="240" w:lineRule="auto"/>
              <w:jc w:val="both"/>
              <w:rPr>
                <w:rFonts w:asciiTheme="majorHAnsi" w:hAnsiTheme="majorHAnsi" w:cstheme="majorHAnsi"/>
                <w:sz w:val="20"/>
                <w:szCs w:val="20"/>
              </w:rPr>
            </w:pPr>
          </w:p>
        </w:tc>
      </w:tr>
      <w:tr w:rsidR="00903BF4" w:rsidTr="00903BF4">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3BF4" w:rsidRPr="00903BF4" w:rsidRDefault="00903BF4" w:rsidP="00903BF4">
            <w:pPr>
              <w:widowControl w:val="0"/>
              <w:spacing w:line="240" w:lineRule="auto"/>
              <w:rPr>
                <w:rFonts w:asciiTheme="majorHAnsi" w:hAnsiTheme="majorHAnsi" w:cstheme="majorHAnsi"/>
                <w:b/>
                <w:sz w:val="20"/>
                <w:szCs w:val="20"/>
              </w:rPr>
            </w:pPr>
            <w:r w:rsidRPr="00903BF4">
              <w:rPr>
                <w:rFonts w:asciiTheme="majorHAnsi" w:hAnsiTheme="majorHAnsi" w:cstheme="majorHAnsi"/>
                <w:b/>
                <w:sz w:val="20"/>
                <w:szCs w:val="20"/>
              </w:rPr>
              <w:t>Class 9</w:t>
            </w:r>
          </w:p>
          <w:p w:rsidR="00903BF4" w:rsidRPr="00903BF4" w:rsidRDefault="00903BF4" w:rsidP="00903BF4">
            <w:pPr>
              <w:widowControl w:val="0"/>
              <w:spacing w:line="240" w:lineRule="auto"/>
              <w:rPr>
                <w:rFonts w:asciiTheme="majorHAnsi" w:hAnsiTheme="majorHAnsi" w:cstheme="majorHAnsi"/>
                <w:sz w:val="20"/>
                <w:szCs w:val="20"/>
              </w:rPr>
            </w:pPr>
          </w:p>
          <w:p w:rsidR="00903BF4" w:rsidRPr="00903BF4" w:rsidRDefault="00903BF4" w:rsidP="00903BF4">
            <w:pPr>
              <w:widowControl w:val="0"/>
              <w:spacing w:line="240" w:lineRule="auto"/>
              <w:rPr>
                <w:rFonts w:asciiTheme="majorHAnsi" w:hAnsiTheme="majorHAnsi" w:cstheme="majorHAnsi"/>
                <w:sz w:val="20"/>
                <w:szCs w:val="20"/>
              </w:rPr>
            </w:pPr>
            <w:r w:rsidRPr="00903BF4">
              <w:rPr>
                <w:rFonts w:asciiTheme="majorHAnsi" w:hAnsiTheme="majorHAnsi" w:cstheme="majorHAnsi"/>
                <w:sz w:val="20"/>
                <w:szCs w:val="20"/>
              </w:rPr>
              <w:t>March 12</w:t>
            </w:r>
          </w:p>
        </w:tc>
        <w:tc>
          <w:tcPr>
            <w:tcW w:w="24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03BF4" w:rsidRPr="00903BF4" w:rsidRDefault="00903BF4" w:rsidP="00903BF4">
            <w:pPr>
              <w:widowControl w:val="0"/>
              <w:spacing w:before="240" w:after="240" w:line="240" w:lineRule="auto"/>
              <w:jc w:val="both"/>
              <w:rPr>
                <w:rFonts w:asciiTheme="majorHAnsi" w:hAnsiTheme="majorHAnsi" w:cstheme="majorHAnsi"/>
                <w:sz w:val="20"/>
                <w:szCs w:val="20"/>
              </w:rPr>
            </w:pPr>
            <w:r w:rsidRPr="00903BF4">
              <w:rPr>
                <w:rFonts w:asciiTheme="majorHAnsi" w:hAnsiTheme="majorHAnsi" w:cstheme="majorHAnsi"/>
                <w:sz w:val="20"/>
                <w:szCs w:val="20"/>
              </w:rPr>
              <w:t>Mobile Apps &amp; New Media in Libraries</w:t>
            </w:r>
          </w:p>
          <w:p w:rsidR="00903BF4" w:rsidRPr="00903BF4" w:rsidRDefault="00903BF4" w:rsidP="00903BF4">
            <w:pPr>
              <w:widowControl w:val="0"/>
              <w:spacing w:before="240" w:after="240" w:line="240" w:lineRule="auto"/>
              <w:jc w:val="both"/>
              <w:rPr>
                <w:rFonts w:asciiTheme="majorHAnsi" w:hAnsiTheme="majorHAnsi" w:cstheme="majorHAnsi"/>
                <w:sz w:val="20"/>
                <w:szCs w:val="20"/>
              </w:rPr>
            </w:pPr>
            <w:r w:rsidRPr="00903BF4">
              <w:rPr>
                <w:rFonts w:asciiTheme="majorHAnsi" w:hAnsiTheme="majorHAnsi" w:cstheme="majorHAnsi"/>
                <w:sz w:val="20"/>
                <w:szCs w:val="20"/>
              </w:rPr>
              <w:t>(Available Services)</w:t>
            </w:r>
          </w:p>
          <w:p w:rsidR="00903BF4" w:rsidRPr="00903BF4" w:rsidRDefault="00903BF4" w:rsidP="00903BF4">
            <w:pPr>
              <w:widowControl w:val="0"/>
              <w:spacing w:before="240" w:after="240" w:line="240" w:lineRule="auto"/>
              <w:ind w:left="180"/>
              <w:jc w:val="both"/>
              <w:rPr>
                <w:rFonts w:asciiTheme="majorHAnsi" w:hAnsiTheme="majorHAnsi" w:cstheme="majorHAnsi"/>
                <w:sz w:val="20"/>
                <w:szCs w:val="20"/>
              </w:rPr>
            </w:pPr>
            <w:r w:rsidRPr="00903BF4">
              <w:rPr>
                <w:rFonts w:asciiTheme="majorHAnsi" w:hAnsiTheme="majorHAnsi" w:cstheme="majorHAnsi"/>
                <w:sz w:val="20"/>
                <w:szCs w:val="20"/>
              </w:rPr>
              <w:t xml:space="preserve"> </w:t>
            </w:r>
          </w:p>
        </w:tc>
        <w:tc>
          <w:tcPr>
            <w:tcW w:w="17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03BF4" w:rsidRPr="00903BF4" w:rsidRDefault="00903BF4" w:rsidP="00903BF4">
            <w:pPr>
              <w:widowControl w:val="0"/>
              <w:spacing w:before="240" w:after="240" w:line="240" w:lineRule="auto"/>
              <w:jc w:val="both"/>
              <w:rPr>
                <w:rFonts w:asciiTheme="majorHAnsi" w:hAnsiTheme="majorHAnsi" w:cstheme="majorHAnsi"/>
                <w:sz w:val="20"/>
                <w:szCs w:val="20"/>
              </w:rPr>
            </w:pPr>
            <w:r w:rsidRPr="00903BF4">
              <w:rPr>
                <w:rFonts w:asciiTheme="majorHAnsi" w:hAnsiTheme="majorHAnsi" w:cstheme="majorHAnsi"/>
                <w:sz w:val="20"/>
                <w:szCs w:val="20"/>
              </w:rPr>
              <w:t>Featured TBS Report, 5%</w:t>
            </w:r>
          </w:p>
          <w:p w:rsidR="00903BF4" w:rsidRPr="00903BF4" w:rsidRDefault="00903BF4" w:rsidP="00903BF4">
            <w:pPr>
              <w:widowControl w:val="0"/>
              <w:spacing w:before="240" w:after="240" w:line="240" w:lineRule="auto"/>
              <w:ind w:left="180"/>
              <w:jc w:val="both"/>
              <w:rPr>
                <w:rFonts w:asciiTheme="majorHAnsi" w:hAnsiTheme="majorHAnsi" w:cstheme="majorHAnsi"/>
                <w:sz w:val="20"/>
                <w:szCs w:val="20"/>
              </w:rPr>
            </w:pPr>
            <w:r w:rsidRPr="00903BF4">
              <w:rPr>
                <w:rFonts w:asciiTheme="majorHAnsi" w:hAnsiTheme="majorHAnsi" w:cstheme="majorHAnsi"/>
                <w:sz w:val="20"/>
                <w:szCs w:val="20"/>
              </w:rPr>
              <w:t xml:space="preserve"> </w:t>
            </w:r>
          </w:p>
        </w:tc>
        <w:tc>
          <w:tcPr>
            <w:tcW w:w="1695" w:type="dxa"/>
            <w:shd w:val="clear" w:color="auto" w:fill="auto"/>
            <w:tcMar>
              <w:top w:w="100" w:type="dxa"/>
              <w:left w:w="100" w:type="dxa"/>
              <w:bottom w:w="100" w:type="dxa"/>
              <w:right w:w="100" w:type="dxa"/>
            </w:tcMar>
          </w:tcPr>
          <w:p w:rsidR="00903BF4" w:rsidRPr="00903BF4" w:rsidRDefault="00903BF4" w:rsidP="00903BF4">
            <w:pPr>
              <w:widowControl w:val="0"/>
              <w:pBdr>
                <w:top w:val="nil"/>
                <w:left w:val="nil"/>
                <w:bottom w:val="nil"/>
                <w:right w:val="nil"/>
                <w:between w:val="nil"/>
              </w:pBdr>
              <w:spacing w:line="240" w:lineRule="auto"/>
              <w:rPr>
                <w:rFonts w:asciiTheme="majorHAnsi" w:hAnsiTheme="majorHAnsi" w:cstheme="majorHAnsi"/>
                <w:sz w:val="20"/>
                <w:szCs w:val="20"/>
              </w:rPr>
            </w:pPr>
            <w:r w:rsidRPr="00903BF4">
              <w:rPr>
                <w:rFonts w:asciiTheme="majorHAnsi" w:hAnsiTheme="majorHAnsi" w:cstheme="majorHAnsi"/>
                <w:sz w:val="20"/>
                <w:szCs w:val="20"/>
              </w:rPr>
              <w:t>Bring Own Computer</w:t>
            </w:r>
          </w:p>
          <w:p w:rsidR="00903BF4" w:rsidRPr="00903BF4" w:rsidRDefault="00903BF4" w:rsidP="00903BF4">
            <w:pPr>
              <w:widowControl w:val="0"/>
              <w:pBdr>
                <w:top w:val="nil"/>
                <w:left w:val="nil"/>
                <w:bottom w:val="nil"/>
                <w:right w:val="nil"/>
                <w:between w:val="nil"/>
              </w:pBdr>
              <w:spacing w:line="240" w:lineRule="auto"/>
              <w:rPr>
                <w:rFonts w:asciiTheme="majorHAnsi" w:hAnsiTheme="majorHAnsi" w:cstheme="majorHAnsi"/>
                <w:color w:val="FF0000"/>
                <w:sz w:val="20"/>
                <w:szCs w:val="20"/>
              </w:rPr>
            </w:pPr>
          </w:p>
        </w:tc>
      </w:tr>
      <w:tr w:rsidR="00903BF4" w:rsidTr="00903BF4">
        <w:tc>
          <w:tcPr>
            <w:tcW w:w="1185" w:type="dxa"/>
            <w:shd w:val="clear" w:color="auto" w:fill="auto"/>
            <w:tcMar>
              <w:top w:w="100" w:type="dxa"/>
              <w:left w:w="100" w:type="dxa"/>
              <w:bottom w:w="100" w:type="dxa"/>
              <w:right w:w="100" w:type="dxa"/>
            </w:tcMar>
          </w:tcPr>
          <w:p w:rsidR="00903BF4" w:rsidRPr="00903BF4" w:rsidRDefault="00903BF4" w:rsidP="00903BF4">
            <w:pPr>
              <w:widowControl w:val="0"/>
              <w:spacing w:line="240" w:lineRule="auto"/>
              <w:rPr>
                <w:rFonts w:asciiTheme="majorHAnsi" w:hAnsiTheme="majorHAnsi" w:cstheme="majorHAnsi"/>
                <w:sz w:val="20"/>
                <w:szCs w:val="20"/>
                <w:highlight w:val="yellow"/>
              </w:rPr>
            </w:pPr>
            <w:r w:rsidRPr="00903BF4">
              <w:rPr>
                <w:rFonts w:asciiTheme="majorHAnsi" w:hAnsiTheme="majorHAnsi" w:cstheme="majorHAnsi"/>
                <w:sz w:val="20"/>
                <w:szCs w:val="20"/>
                <w:highlight w:val="yellow"/>
              </w:rPr>
              <w:t>NO CLASS</w:t>
            </w:r>
          </w:p>
        </w:tc>
        <w:tc>
          <w:tcPr>
            <w:tcW w:w="2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3BF4" w:rsidRPr="00903BF4" w:rsidRDefault="00903BF4" w:rsidP="00903BF4">
            <w:pPr>
              <w:widowControl w:val="0"/>
              <w:spacing w:before="240" w:after="240" w:line="240" w:lineRule="auto"/>
              <w:jc w:val="both"/>
              <w:rPr>
                <w:rFonts w:asciiTheme="majorHAnsi" w:hAnsiTheme="majorHAnsi" w:cstheme="majorHAnsi"/>
                <w:sz w:val="20"/>
                <w:szCs w:val="20"/>
                <w:highlight w:val="yellow"/>
              </w:rPr>
            </w:pPr>
            <w:r w:rsidRPr="00903BF4">
              <w:rPr>
                <w:rFonts w:asciiTheme="majorHAnsi" w:hAnsiTheme="majorHAnsi" w:cstheme="majorHAnsi"/>
                <w:sz w:val="20"/>
                <w:szCs w:val="20"/>
                <w:highlight w:val="yellow"/>
              </w:rPr>
              <w:t>Spring brake</w:t>
            </w:r>
          </w:p>
        </w:tc>
        <w:tc>
          <w:tcPr>
            <w:tcW w:w="17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03BF4" w:rsidRPr="00903BF4" w:rsidRDefault="00903BF4" w:rsidP="00903BF4">
            <w:pPr>
              <w:widowControl w:val="0"/>
              <w:spacing w:before="240" w:after="240" w:line="240" w:lineRule="auto"/>
              <w:jc w:val="both"/>
              <w:rPr>
                <w:rFonts w:asciiTheme="majorHAnsi" w:hAnsiTheme="majorHAnsi" w:cstheme="majorHAnsi"/>
                <w:sz w:val="20"/>
                <w:szCs w:val="20"/>
              </w:rPr>
            </w:pPr>
          </w:p>
        </w:tc>
        <w:tc>
          <w:tcPr>
            <w:tcW w:w="1695" w:type="dxa"/>
            <w:shd w:val="clear" w:color="auto" w:fill="auto"/>
            <w:tcMar>
              <w:top w:w="100" w:type="dxa"/>
              <w:left w:w="100" w:type="dxa"/>
              <w:bottom w:w="100" w:type="dxa"/>
              <w:right w:w="100" w:type="dxa"/>
            </w:tcMar>
          </w:tcPr>
          <w:p w:rsidR="00903BF4" w:rsidRPr="00903BF4" w:rsidRDefault="00903BF4" w:rsidP="00903BF4">
            <w:pPr>
              <w:widowControl w:val="0"/>
              <w:pBdr>
                <w:top w:val="nil"/>
                <w:left w:val="nil"/>
                <w:bottom w:val="nil"/>
                <w:right w:val="nil"/>
                <w:between w:val="nil"/>
              </w:pBdr>
              <w:spacing w:line="240" w:lineRule="auto"/>
              <w:rPr>
                <w:rFonts w:asciiTheme="majorHAnsi" w:hAnsiTheme="majorHAnsi" w:cstheme="majorHAnsi"/>
                <w:sz w:val="20"/>
                <w:szCs w:val="20"/>
              </w:rPr>
            </w:pPr>
          </w:p>
        </w:tc>
      </w:tr>
      <w:tr w:rsidR="00903BF4" w:rsidTr="00903BF4">
        <w:tc>
          <w:tcPr>
            <w:tcW w:w="1185" w:type="dxa"/>
            <w:shd w:val="clear" w:color="auto" w:fill="auto"/>
            <w:tcMar>
              <w:top w:w="100" w:type="dxa"/>
              <w:left w:w="100" w:type="dxa"/>
              <w:bottom w:w="100" w:type="dxa"/>
              <w:right w:w="100" w:type="dxa"/>
            </w:tcMar>
          </w:tcPr>
          <w:p w:rsidR="00903BF4" w:rsidRPr="00903BF4" w:rsidRDefault="00903BF4" w:rsidP="00903BF4">
            <w:pPr>
              <w:widowControl w:val="0"/>
              <w:spacing w:line="240" w:lineRule="auto"/>
              <w:rPr>
                <w:rFonts w:asciiTheme="majorHAnsi" w:hAnsiTheme="majorHAnsi" w:cstheme="majorHAnsi"/>
                <w:sz w:val="20"/>
                <w:szCs w:val="20"/>
                <w:highlight w:val="yellow"/>
              </w:rPr>
            </w:pPr>
            <w:r w:rsidRPr="00903BF4">
              <w:rPr>
                <w:rFonts w:asciiTheme="majorHAnsi" w:hAnsiTheme="majorHAnsi" w:cstheme="majorHAnsi"/>
                <w:sz w:val="20"/>
                <w:szCs w:val="20"/>
                <w:highlight w:val="yellow"/>
              </w:rPr>
              <w:t>NO CLASS</w:t>
            </w:r>
          </w:p>
        </w:tc>
        <w:tc>
          <w:tcPr>
            <w:tcW w:w="2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3BF4" w:rsidRPr="00903BF4" w:rsidRDefault="00903BF4" w:rsidP="00903BF4">
            <w:pPr>
              <w:widowControl w:val="0"/>
              <w:spacing w:before="240" w:after="240" w:line="240" w:lineRule="auto"/>
              <w:jc w:val="both"/>
              <w:rPr>
                <w:rFonts w:asciiTheme="majorHAnsi" w:hAnsiTheme="majorHAnsi" w:cstheme="majorHAnsi"/>
                <w:sz w:val="20"/>
                <w:szCs w:val="20"/>
                <w:highlight w:val="yellow"/>
              </w:rPr>
            </w:pPr>
            <w:proofErr w:type="spellStart"/>
            <w:r w:rsidRPr="00903BF4">
              <w:rPr>
                <w:rFonts w:asciiTheme="majorHAnsi" w:hAnsiTheme="majorHAnsi" w:cstheme="majorHAnsi"/>
                <w:sz w:val="20"/>
                <w:szCs w:val="20"/>
                <w:highlight w:val="yellow"/>
              </w:rPr>
              <w:t>Kuhio</w:t>
            </w:r>
            <w:proofErr w:type="spellEnd"/>
            <w:r w:rsidRPr="00903BF4">
              <w:rPr>
                <w:rFonts w:asciiTheme="majorHAnsi" w:hAnsiTheme="majorHAnsi" w:cstheme="majorHAnsi"/>
                <w:sz w:val="20"/>
                <w:szCs w:val="20"/>
                <w:highlight w:val="yellow"/>
              </w:rPr>
              <w:t xml:space="preserve"> Day</w:t>
            </w:r>
          </w:p>
        </w:tc>
        <w:tc>
          <w:tcPr>
            <w:tcW w:w="17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03BF4" w:rsidRPr="00903BF4" w:rsidRDefault="00903BF4" w:rsidP="00903BF4">
            <w:pPr>
              <w:widowControl w:val="0"/>
              <w:spacing w:before="240" w:after="240" w:line="240" w:lineRule="auto"/>
              <w:jc w:val="both"/>
              <w:rPr>
                <w:rFonts w:asciiTheme="majorHAnsi" w:hAnsiTheme="majorHAnsi" w:cstheme="majorHAnsi"/>
                <w:sz w:val="20"/>
                <w:szCs w:val="20"/>
              </w:rPr>
            </w:pPr>
          </w:p>
        </w:tc>
        <w:tc>
          <w:tcPr>
            <w:tcW w:w="1695" w:type="dxa"/>
            <w:shd w:val="clear" w:color="auto" w:fill="auto"/>
            <w:tcMar>
              <w:top w:w="100" w:type="dxa"/>
              <w:left w:w="100" w:type="dxa"/>
              <w:bottom w:w="100" w:type="dxa"/>
              <w:right w:w="100" w:type="dxa"/>
            </w:tcMar>
          </w:tcPr>
          <w:p w:rsidR="00903BF4" w:rsidRPr="00903BF4" w:rsidRDefault="00903BF4" w:rsidP="00903BF4">
            <w:pPr>
              <w:widowControl w:val="0"/>
              <w:pBdr>
                <w:top w:val="nil"/>
                <w:left w:val="nil"/>
                <w:bottom w:val="nil"/>
                <w:right w:val="nil"/>
                <w:between w:val="nil"/>
              </w:pBdr>
              <w:spacing w:line="240" w:lineRule="auto"/>
              <w:rPr>
                <w:rFonts w:asciiTheme="majorHAnsi" w:hAnsiTheme="majorHAnsi" w:cstheme="majorHAnsi"/>
                <w:sz w:val="20"/>
                <w:szCs w:val="20"/>
              </w:rPr>
            </w:pPr>
          </w:p>
        </w:tc>
      </w:tr>
      <w:tr w:rsidR="00903BF4" w:rsidTr="00903BF4">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3BF4" w:rsidRPr="00903BF4" w:rsidRDefault="00903BF4" w:rsidP="00903BF4">
            <w:pPr>
              <w:widowControl w:val="0"/>
              <w:spacing w:before="240" w:after="240" w:line="240" w:lineRule="auto"/>
              <w:jc w:val="both"/>
              <w:rPr>
                <w:rFonts w:asciiTheme="majorHAnsi" w:hAnsiTheme="majorHAnsi" w:cstheme="majorHAnsi"/>
                <w:b/>
                <w:sz w:val="20"/>
                <w:szCs w:val="20"/>
              </w:rPr>
            </w:pPr>
            <w:r w:rsidRPr="00903BF4">
              <w:rPr>
                <w:rFonts w:asciiTheme="majorHAnsi" w:hAnsiTheme="majorHAnsi" w:cstheme="majorHAnsi"/>
                <w:b/>
                <w:sz w:val="20"/>
                <w:szCs w:val="20"/>
              </w:rPr>
              <w:t>Class 10</w:t>
            </w:r>
          </w:p>
          <w:p w:rsidR="00903BF4" w:rsidRPr="00903BF4" w:rsidRDefault="00903BF4" w:rsidP="00903BF4">
            <w:pPr>
              <w:widowControl w:val="0"/>
              <w:spacing w:before="240" w:after="240" w:line="240" w:lineRule="auto"/>
              <w:jc w:val="both"/>
              <w:rPr>
                <w:rFonts w:asciiTheme="majorHAnsi" w:hAnsiTheme="majorHAnsi" w:cstheme="majorHAnsi"/>
                <w:sz w:val="20"/>
                <w:szCs w:val="20"/>
              </w:rPr>
            </w:pPr>
            <w:r w:rsidRPr="00903BF4">
              <w:rPr>
                <w:rFonts w:asciiTheme="majorHAnsi" w:hAnsiTheme="majorHAnsi" w:cstheme="majorHAnsi"/>
                <w:sz w:val="20"/>
                <w:szCs w:val="20"/>
              </w:rPr>
              <w:t>April 2</w:t>
            </w:r>
          </w:p>
        </w:tc>
        <w:tc>
          <w:tcPr>
            <w:tcW w:w="24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03BF4" w:rsidRPr="00903BF4" w:rsidRDefault="00903BF4" w:rsidP="00903BF4">
            <w:pPr>
              <w:widowControl w:val="0"/>
              <w:spacing w:before="240" w:after="240" w:line="240" w:lineRule="auto"/>
              <w:jc w:val="both"/>
              <w:rPr>
                <w:rFonts w:asciiTheme="majorHAnsi" w:hAnsiTheme="majorHAnsi" w:cstheme="majorHAnsi"/>
                <w:sz w:val="20"/>
                <w:szCs w:val="20"/>
              </w:rPr>
            </w:pPr>
            <w:r w:rsidRPr="00903BF4">
              <w:rPr>
                <w:rFonts w:asciiTheme="majorHAnsi" w:hAnsiTheme="majorHAnsi" w:cstheme="majorHAnsi"/>
                <w:sz w:val="20"/>
                <w:szCs w:val="20"/>
              </w:rPr>
              <w:t>Mobile Apps and New Media #2</w:t>
            </w:r>
          </w:p>
          <w:p w:rsidR="00903BF4" w:rsidRPr="00903BF4" w:rsidRDefault="00903BF4" w:rsidP="00903BF4">
            <w:pPr>
              <w:widowControl w:val="0"/>
              <w:spacing w:before="240" w:after="240" w:line="240" w:lineRule="auto"/>
              <w:jc w:val="both"/>
              <w:rPr>
                <w:rFonts w:asciiTheme="majorHAnsi" w:hAnsiTheme="majorHAnsi" w:cstheme="majorHAnsi"/>
                <w:sz w:val="20"/>
                <w:szCs w:val="20"/>
              </w:rPr>
            </w:pPr>
            <w:r w:rsidRPr="00903BF4">
              <w:rPr>
                <w:rFonts w:asciiTheme="majorHAnsi" w:hAnsiTheme="majorHAnsi" w:cstheme="majorHAnsi"/>
                <w:sz w:val="20"/>
                <w:szCs w:val="20"/>
              </w:rPr>
              <w:t>Creating an app</w:t>
            </w:r>
          </w:p>
          <w:p w:rsidR="00903BF4" w:rsidRPr="00903BF4" w:rsidRDefault="00903BF4" w:rsidP="00903BF4">
            <w:pPr>
              <w:widowControl w:val="0"/>
              <w:spacing w:before="240" w:after="240" w:line="240" w:lineRule="auto"/>
              <w:jc w:val="both"/>
              <w:rPr>
                <w:rFonts w:asciiTheme="majorHAnsi" w:hAnsiTheme="majorHAnsi" w:cstheme="majorHAnsi"/>
                <w:sz w:val="20"/>
                <w:szCs w:val="20"/>
              </w:rPr>
            </w:pPr>
            <w:r w:rsidRPr="00903BF4">
              <w:rPr>
                <w:rFonts w:asciiTheme="majorHAnsi" w:hAnsiTheme="majorHAnsi" w:cstheme="majorHAnsi"/>
                <w:sz w:val="20"/>
                <w:szCs w:val="20"/>
              </w:rPr>
              <w:t>(Available Services)</w:t>
            </w:r>
          </w:p>
          <w:p w:rsidR="00903BF4" w:rsidRPr="00903BF4" w:rsidRDefault="00903BF4" w:rsidP="00903BF4">
            <w:pPr>
              <w:widowControl w:val="0"/>
              <w:spacing w:before="240" w:after="240" w:line="240" w:lineRule="auto"/>
              <w:jc w:val="both"/>
              <w:rPr>
                <w:rFonts w:asciiTheme="majorHAnsi" w:hAnsiTheme="majorHAnsi" w:cstheme="majorHAnsi"/>
                <w:sz w:val="20"/>
                <w:szCs w:val="20"/>
              </w:rPr>
            </w:pPr>
          </w:p>
        </w:tc>
        <w:tc>
          <w:tcPr>
            <w:tcW w:w="17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03BF4" w:rsidRPr="00903BF4" w:rsidRDefault="00903BF4" w:rsidP="00903BF4">
            <w:pPr>
              <w:widowControl w:val="0"/>
              <w:spacing w:before="240" w:after="240" w:line="240" w:lineRule="auto"/>
              <w:jc w:val="both"/>
              <w:rPr>
                <w:rFonts w:asciiTheme="majorHAnsi" w:hAnsiTheme="majorHAnsi" w:cstheme="majorHAnsi"/>
                <w:sz w:val="20"/>
                <w:szCs w:val="20"/>
              </w:rPr>
            </w:pPr>
          </w:p>
        </w:tc>
        <w:tc>
          <w:tcPr>
            <w:tcW w:w="1695" w:type="dxa"/>
            <w:shd w:val="clear" w:color="auto" w:fill="auto"/>
            <w:tcMar>
              <w:top w:w="100" w:type="dxa"/>
              <w:left w:w="100" w:type="dxa"/>
              <w:bottom w:w="100" w:type="dxa"/>
              <w:right w:w="100" w:type="dxa"/>
            </w:tcMar>
          </w:tcPr>
          <w:p w:rsidR="00903BF4" w:rsidRPr="00903BF4" w:rsidRDefault="00903BF4" w:rsidP="00903BF4">
            <w:pPr>
              <w:widowControl w:val="0"/>
              <w:pBdr>
                <w:top w:val="nil"/>
                <w:left w:val="nil"/>
                <w:bottom w:val="nil"/>
                <w:right w:val="nil"/>
                <w:between w:val="nil"/>
              </w:pBdr>
              <w:spacing w:line="240" w:lineRule="auto"/>
              <w:rPr>
                <w:rFonts w:asciiTheme="majorHAnsi" w:hAnsiTheme="majorHAnsi" w:cstheme="majorHAnsi"/>
                <w:sz w:val="20"/>
                <w:szCs w:val="20"/>
              </w:rPr>
            </w:pPr>
            <w:r w:rsidRPr="00903BF4">
              <w:rPr>
                <w:rFonts w:asciiTheme="majorHAnsi" w:hAnsiTheme="majorHAnsi" w:cstheme="majorHAnsi"/>
                <w:sz w:val="20"/>
                <w:szCs w:val="20"/>
              </w:rPr>
              <w:t>Guest lecturer</w:t>
            </w:r>
          </w:p>
          <w:p w:rsidR="00903BF4" w:rsidRPr="00903BF4" w:rsidRDefault="00903BF4" w:rsidP="00903BF4">
            <w:pPr>
              <w:widowControl w:val="0"/>
              <w:pBdr>
                <w:top w:val="nil"/>
                <w:left w:val="nil"/>
                <w:bottom w:val="nil"/>
                <w:right w:val="nil"/>
                <w:between w:val="nil"/>
              </w:pBdr>
              <w:spacing w:line="240" w:lineRule="auto"/>
              <w:rPr>
                <w:rFonts w:asciiTheme="majorHAnsi" w:hAnsiTheme="majorHAnsi" w:cstheme="majorHAnsi"/>
                <w:sz w:val="20"/>
                <w:szCs w:val="20"/>
              </w:rPr>
            </w:pPr>
            <w:r w:rsidRPr="00903BF4">
              <w:rPr>
                <w:rFonts w:asciiTheme="majorHAnsi" w:hAnsiTheme="majorHAnsi" w:cstheme="majorHAnsi"/>
                <w:sz w:val="20"/>
                <w:szCs w:val="20"/>
              </w:rPr>
              <w:t xml:space="preserve">Dr. </w:t>
            </w:r>
            <w:proofErr w:type="spellStart"/>
            <w:r w:rsidRPr="00903BF4">
              <w:rPr>
                <w:rFonts w:asciiTheme="majorHAnsi" w:hAnsiTheme="majorHAnsi" w:cstheme="majorHAnsi"/>
                <w:sz w:val="20"/>
                <w:szCs w:val="20"/>
              </w:rPr>
              <w:t>Oppegaard</w:t>
            </w:r>
            <w:proofErr w:type="spellEnd"/>
            <w:r w:rsidRPr="00903BF4">
              <w:rPr>
                <w:rFonts w:asciiTheme="majorHAnsi" w:hAnsiTheme="majorHAnsi" w:cstheme="majorHAnsi"/>
                <w:sz w:val="20"/>
                <w:szCs w:val="20"/>
              </w:rPr>
              <w:t xml:space="preserve"> (COM)</w:t>
            </w:r>
          </w:p>
        </w:tc>
      </w:tr>
      <w:tr w:rsidR="00903BF4" w:rsidTr="00903BF4">
        <w:tc>
          <w:tcPr>
            <w:tcW w:w="1185" w:type="dxa"/>
            <w:tcBorders>
              <w:top w:val="single" w:sz="8" w:space="0" w:color="000000"/>
              <w:left w:val="single" w:sz="8" w:space="0" w:color="000000"/>
              <w:bottom w:val="single" w:sz="8" w:space="0" w:color="FF0000"/>
              <w:right w:val="single" w:sz="8" w:space="0" w:color="000000"/>
            </w:tcBorders>
            <w:tcMar>
              <w:top w:w="100" w:type="dxa"/>
              <w:left w:w="100" w:type="dxa"/>
              <w:bottom w:w="100" w:type="dxa"/>
              <w:right w:w="100" w:type="dxa"/>
            </w:tcMar>
          </w:tcPr>
          <w:p w:rsidR="00903BF4" w:rsidRPr="00903BF4" w:rsidRDefault="00903BF4" w:rsidP="00903BF4">
            <w:pPr>
              <w:widowControl w:val="0"/>
              <w:spacing w:before="240" w:after="240" w:line="240" w:lineRule="auto"/>
              <w:jc w:val="both"/>
              <w:rPr>
                <w:rFonts w:asciiTheme="majorHAnsi" w:hAnsiTheme="majorHAnsi" w:cstheme="majorHAnsi"/>
                <w:b/>
                <w:sz w:val="20"/>
                <w:szCs w:val="20"/>
              </w:rPr>
            </w:pPr>
            <w:r w:rsidRPr="00903BF4">
              <w:rPr>
                <w:rFonts w:asciiTheme="majorHAnsi" w:hAnsiTheme="majorHAnsi" w:cstheme="majorHAnsi"/>
                <w:b/>
                <w:sz w:val="20"/>
                <w:szCs w:val="20"/>
              </w:rPr>
              <w:t>Class 11</w:t>
            </w:r>
          </w:p>
          <w:p w:rsidR="00903BF4" w:rsidRPr="00903BF4" w:rsidRDefault="00903BF4" w:rsidP="00903BF4">
            <w:pPr>
              <w:widowControl w:val="0"/>
              <w:spacing w:before="240" w:after="240" w:line="240" w:lineRule="auto"/>
              <w:jc w:val="both"/>
              <w:rPr>
                <w:rFonts w:asciiTheme="majorHAnsi" w:hAnsiTheme="majorHAnsi" w:cstheme="majorHAnsi"/>
                <w:sz w:val="20"/>
                <w:szCs w:val="20"/>
              </w:rPr>
            </w:pPr>
            <w:r w:rsidRPr="00903BF4">
              <w:rPr>
                <w:rFonts w:asciiTheme="majorHAnsi" w:hAnsiTheme="majorHAnsi" w:cstheme="majorHAnsi"/>
                <w:sz w:val="20"/>
                <w:szCs w:val="20"/>
              </w:rPr>
              <w:t>April 9</w:t>
            </w:r>
          </w:p>
        </w:tc>
        <w:tc>
          <w:tcPr>
            <w:tcW w:w="2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3BF4" w:rsidRPr="00903BF4" w:rsidRDefault="00903BF4" w:rsidP="00903BF4">
            <w:pPr>
              <w:widowControl w:val="0"/>
              <w:spacing w:before="240" w:after="240" w:line="240" w:lineRule="auto"/>
              <w:jc w:val="both"/>
              <w:rPr>
                <w:rFonts w:asciiTheme="majorHAnsi" w:hAnsiTheme="majorHAnsi" w:cstheme="majorHAnsi"/>
                <w:sz w:val="20"/>
                <w:szCs w:val="20"/>
              </w:rPr>
            </w:pPr>
            <w:r w:rsidRPr="00903BF4">
              <w:rPr>
                <w:rFonts w:asciiTheme="majorHAnsi" w:hAnsiTheme="majorHAnsi" w:cstheme="majorHAnsi"/>
                <w:sz w:val="20"/>
                <w:szCs w:val="20"/>
              </w:rPr>
              <w:t>Social Networks in Libraries</w:t>
            </w:r>
          </w:p>
          <w:p w:rsidR="00903BF4" w:rsidRPr="00903BF4" w:rsidRDefault="00903BF4" w:rsidP="00903BF4">
            <w:pPr>
              <w:widowControl w:val="0"/>
              <w:spacing w:before="240" w:after="240" w:line="240" w:lineRule="auto"/>
              <w:jc w:val="both"/>
              <w:rPr>
                <w:rFonts w:asciiTheme="majorHAnsi" w:hAnsiTheme="majorHAnsi" w:cstheme="majorHAnsi"/>
                <w:sz w:val="20"/>
                <w:szCs w:val="20"/>
              </w:rPr>
            </w:pPr>
            <w:r w:rsidRPr="00903BF4">
              <w:rPr>
                <w:rFonts w:asciiTheme="majorHAnsi" w:hAnsiTheme="majorHAnsi" w:cstheme="majorHAnsi"/>
                <w:sz w:val="20"/>
                <w:szCs w:val="20"/>
              </w:rPr>
              <w:t>(Promoting Content, Policy)</w:t>
            </w:r>
          </w:p>
        </w:tc>
        <w:tc>
          <w:tcPr>
            <w:tcW w:w="17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03BF4" w:rsidRPr="00903BF4" w:rsidRDefault="00903BF4" w:rsidP="00903BF4">
            <w:pPr>
              <w:widowControl w:val="0"/>
              <w:spacing w:before="240" w:after="240" w:line="240" w:lineRule="auto"/>
              <w:jc w:val="both"/>
              <w:rPr>
                <w:rFonts w:asciiTheme="majorHAnsi" w:hAnsiTheme="majorHAnsi" w:cstheme="majorHAnsi"/>
                <w:sz w:val="20"/>
                <w:szCs w:val="20"/>
              </w:rPr>
            </w:pPr>
            <w:r w:rsidRPr="00903BF4">
              <w:rPr>
                <w:rFonts w:asciiTheme="majorHAnsi" w:hAnsiTheme="majorHAnsi" w:cstheme="majorHAnsi"/>
                <w:sz w:val="20"/>
                <w:szCs w:val="20"/>
              </w:rPr>
              <w:t>Featured TBS Report -5%</w:t>
            </w:r>
          </w:p>
          <w:p w:rsidR="00903BF4" w:rsidRPr="00903BF4" w:rsidRDefault="00903BF4" w:rsidP="00903BF4">
            <w:pPr>
              <w:widowControl w:val="0"/>
              <w:spacing w:before="240" w:after="240" w:line="240" w:lineRule="auto"/>
              <w:jc w:val="both"/>
              <w:rPr>
                <w:rFonts w:asciiTheme="majorHAnsi" w:hAnsiTheme="majorHAnsi" w:cstheme="majorHAnsi"/>
                <w:sz w:val="20"/>
                <w:szCs w:val="20"/>
              </w:rPr>
            </w:pPr>
            <w:r w:rsidRPr="00903BF4">
              <w:rPr>
                <w:rFonts w:asciiTheme="majorHAnsi" w:hAnsiTheme="majorHAnsi" w:cstheme="majorHAnsi"/>
                <w:sz w:val="20"/>
                <w:szCs w:val="20"/>
              </w:rPr>
              <w:t xml:space="preserve">Overall </w:t>
            </w:r>
            <w:proofErr w:type="spellStart"/>
            <w:r w:rsidRPr="00903BF4">
              <w:rPr>
                <w:rFonts w:asciiTheme="majorHAnsi" w:hAnsiTheme="majorHAnsi" w:cstheme="majorHAnsi"/>
                <w:sz w:val="20"/>
                <w:szCs w:val="20"/>
              </w:rPr>
              <w:t>LibGuide</w:t>
            </w:r>
            <w:proofErr w:type="spellEnd"/>
            <w:r w:rsidRPr="00903BF4">
              <w:rPr>
                <w:rFonts w:asciiTheme="majorHAnsi" w:hAnsiTheme="majorHAnsi" w:cstheme="majorHAnsi"/>
                <w:sz w:val="20"/>
                <w:szCs w:val="20"/>
              </w:rPr>
              <w:t xml:space="preserve"> Structure</w:t>
            </w:r>
          </w:p>
          <w:p w:rsidR="00903BF4" w:rsidRPr="00903BF4" w:rsidRDefault="00903BF4" w:rsidP="00903BF4">
            <w:pPr>
              <w:widowControl w:val="0"/>
              <w:spacing w:before="240" w:after="240" w:line="240" w:lineRule="auto"/>
              <w:ind w:left="180"/>
              <w:jc w:val="both"/>
              <w:rPr>
                <w:rFonts w:asciiTheme="majorHAnsi" w:hAnsiTheme="majorHAnsi" w:cstheme="majorHAnsi"/>
                <w:sz w:val="20"/>
                <w:szCs w:val="20"/>
              </w:rPr>
            </w:pPr>
            <w:r w:rsidRPr="00903BF4">
              <w:rPr>
                <w:rFonts w:asciiTheme="majorHAnsi" w:hAnsiTheme="majorHAnsi" w:cstheme="majorHAnsi"/>
                <w:sz w:val="20"/>
                <w:szCs w:val="20"/>
              </w:rPr>
              <w:t xml:space="preserve"> </w:t>
            </w:r>
          </w:p>
        </w:tc>
        <w:tc>
          <w:tcPr>
            <w:tcW w:w="1695" w:type="dxa"/>
            <w:shd w:val="clear" w:color="auto" w:fill="auto"/>
            <w:tcMar>
              <w:top w:w="100" w:type="dxa"/>
              <w:left w:w="100" w:type="dxa"/>
              <w:bottom w:w="100" w:type="dxa"/>
              <w:right w:w="100" w:type="dxa"/>
            </w:tcMar>
          </w:tcPr>
          <w:p w:rsidR="00903BF4" w:rsidRPr="00903BF4" w:rsidRDefault="00903BF4" w:rsidP="00903BF4">
            <w:pPr>
              <w:widowControl w:val="0"/>
              <w:pBdr>
                <w:top w:val="nil"/>
                <w:left w:val="nil"/>
                <w:bottom w:val="nil"/>
                <w:right w:val="nil"/>
                <w:between w:val="nil"/>
              </w:pBdr>
              <w:spacing w:line="240" w:lineRule="auto"/>
              <w:rPr>
                <w:rFonts w:asciiTheme="majorHAnsi" w:hAnsiTheme="majorHAnsi" w:cstheme="majorHAnsi"/>
                <w:sz w:val="20"/>
                <w:szCs w:val="20"/>
              </w:rPr>
            </w:pPr>
          </w:p>
        </w:tc>
      </w:tr>
      <w:tr w:rsidR="00903BF4" w:rsidTr="00903BF4">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3BF4" w:rsidRPr="00903BF4" w:rsidRDefault="00903BF4" w:rsidP="00903BF4">
            <w:pPr>
              <w:widowControl w:val="0"/>
              <w:spacing w:before="240" w:after="240" w:line="240" w:lineRule="auto"/>
              <w:jc w:val="both"/>
              <w:rPr>
                <w:rFonts w:asciiTheme="majorHAnsi" w:hAnsiTheme="majorHAnsi" w:cstheme="majorHAnsi"/>
                <w:b/>
                <w:sz w:val="20"/>
                <w:szCs w:val="20"/>
              </w:rPr>
            </w:pPr>
            <w:r w:rsidRPr="00903BF4">
              <w:rPr>
                <w:rFonts w:asciiTheme="majorHAnsi" w:hAnsiTheme="majorHAnsi" w:cstheme="majorHAnsi"/>
                <w:b/>
                <w:sz w:val="20"/>
                <w:szCs w:val="20"/>
              </w:rPr>
              <w:t>Class 12</w:t>
            </w:r>
          </w:p>
          <w:p w:rsidR="00903BF4" w:rsidRPr="00903BF4" w:rsidRDefault="00903BF4" w:rsidP="00903BF4">
            <w:pPr>
              <w:widowControl w:val="0"/>
              <w:spacing w:before="240" w:after="240" w:line="240" w:lineRule="auto"/>
              <w:jc w:val="both"/>
              <w:rPr>
                <w:rFonts w:asciiTheme="majorHAnsi" w:hAnsiTheme="majorHAnsi" w:cstheme="majorHAnsi"/>
                <w:sz w:val="20"/>
                <w:szCs w:val="20"/>
              </w:rPr>
            </w:pPr>
            <w:r w:rsidRPr="00903BF4">
              <w:rPr>
                <w:rFonts w:asciiTheme="majorHAnsi" w:hAnsiTheme="majorHAnsi" w:cstheme="majorHAnsi"/>
                <w:sz w:val="20"/>
                <w:szCs w:val="20"/>
              </w:rPr>
              <w:t>April 16</w:t>
            </w:r>
          </w:p>
        </w:tc>
        <w:tc>
          <w:tcPr>
            <w:tcW w:w="24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03BF4" w:rsidRPr="00903BF4" w:rsidRDefault="00903BF4" w:rsidP="00903BF4">
            <w:pPr>
              <w:widowControl w:val="0"/>
              <w:spacing w:before="240" w:after="240" w:line="240" w:lineRule="auto"/>
              <w:jc w:val="both"/>
              <w:rPr>
                <w:rFonts w:asciiTheme="majorHAnsi" w:hAnsiTheme="majorHAnsi" w:cstheme="majorHAnsi"/>
                <w:sz w:val="20"/>
                <w:szCs w:val="20"/>
              </w:rPr>
            </w:pPr>
            <w:r w:rsidRPr="00903BF4">
              <w:rPr>
                <w:rFonts w:asciiTheme="majorHAnsi" w:hAnsiTheme="majorHAnsi" w:cstheme="majorHAnsi"/>
                <w:sz w:val="20"/>
                <w:szCs w:val="20"/>
              </w:rPr>
              <w:t>Academic Services</w:t>
            </w:r>
          </w:p>
          <w:p w:rsidR="00903BF4" w:rsidRPr="00903BF4" w:rsidRDefault="00903BF4" w:rsidP="00903BF4">
            <w:pPr>
              <w:widowControl w:val="0"/>
              <w:spacing w:before="240" w:after="240" w:line="240" w:lineRule="auto"/>
              <w:jc w:val="both"/>
              <w:rPr>
                <w:rFonts w:asciiTheme="majorHAnsi" w:hAnsiTheme="majorHAnsi" w:cstheme="majorHAnsi"/>
                <w:sz w:val="20"/>
                <w:szCs w:val="20"/>
              </w:rPr>
            </w:pPr>
            <w:r w:rsidRPr="00903BF4">
              <w:rPr>
                <w:rFonts w:asciiTheme="majorHAnsi" w:hAnsiTheme="majorHAnsi" w:cstheme="majorHAnsi"/>
                <w:sz w:val="20"/>
                <w:szCs w:val="20"/>
              </w:rPr>
              <w:t>(Available Services)</w:t>
            </w:r>
          </w:p>
          <w:p w:rsidR="00903BF4" w:rsidRPr="00903BF4" w:rsidRDefault="00903BF4" w:rsidP="00903BF4">
            <w:pPr>
              <w:widowControl w:val="0"/>
              <w:spacing w:before="240" w:after="240" w:line="240" w:lineRule="auto"/>
              <w:jc w:val="both"/>
              <w:rPr>
                <w:rFonts w:asciiTheme="majorHAnsi" w:hAnsiTheme="majorHAnsi" w:cstheme="majorHAnsi"/>
                <w:sz w:val="20"/>
                <w:szCs w:val="20"/>
              </w:rPr>
            </w:pPr>
            <w:proofErr w:type="spellStart"/>
            <w:r w:rsidRPr="00903BF4">
              <w:rPr>
                <w:rFonts w:asciiTheme="majorHAnsi" w:hAnsiTheme="majorHAnsi" w:cstheme="majorHAnsi"/>
                <w:sz w:val="20"/>
                <w:szCs w:val="20"/>
              </w:rPr>
              <w:t>OhioLINK</w:t>
            </w:r>
            <w:proofErr w:type="spellEnd"/>
            <w:r w:rsidRPr="00903BF4">
              <w:rPr>
                <w:rFonts w:asciiTheme="majorHAnsi" w:hAnsiTheme="majorHAnsi" w:cstheme="majorHAnsi"/>
                <w:sz w:val="20"/>
                <w:szCs w:val="20"/>
              </w:rPr>
              <w:t xml:space="preserve">, Researcher </w:t>
            </w:r>
            <w:r w:rsidRPr="00903BF4">
              <w:rPr>
                <w:rFonts w:asciiTheme="majorHAnsi" w:hAnsiTheme="majorHAnsi" w:cstheme="majorHAnsi"/>
                <w:sz w:val="20"/>
                <w:szCs w:val="20"/>
              </w:rPr>
              <w:lastRenderedPageBreak/>
              <w:t xml:space="preserve">Profiles, </w:t>
            </w:r>
            <w:proofErr w:type="spellStart"/>
            <w:r w:rsidRPr="00903BF4">
              <w:rPr>
                <w:rFonts w:asciiTheme="majorHAnsi" w:hAnsiTheme="majorHAnsi" w:cstheme="majorHAnsi"/>
                <w:sz w:val="20"/>
                <w:szCs w:val="20"/>
              </w:rPr>
              <w:t>OpenVIVO</w:t>
            </w:r>
            <w:proofErr w:type="spellEnd"/>
          </w:p>
          <w:p w:rsidR="00903BF4" w:rsidRPr="00903BF4" w:rsidRDefault="00903BF4" w:rsidP="00903BF4">
            <w:pPr>
              <w:widowControl w:val="0"/>
              <w:spacing w:before="240" w:after="240" w:line="240" w:lineRule="auto"/>
              <w:jc w:val="both"/>
              <w:rPr>
                <w:rFonts w:asciiTheme="majorHAnsi" w:hAnsiTheme="majorHAnsi" w:cstheme="majorHAnsi"/>
                <w:color w:val="FF0000"/>
                <w:sz w:val="20"/>
                <w:szCs w:val="20"/>
              </w:rPr>
            </w:pPr>
          </w:p>
        </w:tc>
        <w:tc>
          <w:tcPr>
            <w:tcW w:w="17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03BF4" w:rsidRPr="00903BF4" w:rsidRDefault="00903BF4" w:rsidP="00903BF4">
            <w:pPr>
              <w:widowControl w:val="0"/>
              <w:spacing w:before="240" w:after="240" w:line="240" w:lineRule="auto"/>
              <w:jc w:val="both"/>
              <w:rPr>
                <w:rFonts w:asciiTheme="majorHAnsi" w:hAnsiTheme="majorHAnsi" w:cstheme="majorHAnsi"/>
                <w:sz w:val="20"/>
                <w:szCs w:val="20"/>
              </w:rPr>
            </w:pPr>
            <w:r w:rsidRPr="00903BF4">
              <w:rPr>
                <w:rFonts w:asciiTheme="majorHAnsi" w:hAnsiTheme="majorHAnsi" w:cstheme="majorHAnsi"/>
                <w:sz w:val="20"/>
                <w:szCs w:val="20"/>
              </w:rPr>
              <w:lastRenderedPageBreak/>
              <w:t xml:space="preserve">Featured TBS </w:t>
            </w:r>
            <w:proofErr w:type="gramStart"/>
            <w:r w:rsidRPr="00903BF4">
              <w:rPr>
                <w:rFonts w:asciiTheme="majorHAnsi" w:hAnsiTheme="majorHAnsi" w:cstheme="majorHAnsi"/>
                <w:sz w:val="20"/>
                <w:szCs w:val="20"/>
              </w:rPr>
              <w:t>Report  5</w:t>
            </w:r>
            <w:proofErr w:type="gramEnd"/>
            <w:r w:rsidRPr="00903BF4">
              <w:rPr>
                <w:rFonts w:asciiTheme="majorHAnsi" w:hAnsiTheme="majorHAnsi" w:cstheme="majorHAnsi"/>
                <w:sz w:val="20"/>
                <w:szCs w:val="20"/>
              </w:rPr>
              <w:t>%</w:t>
            </w:r>
          </w:p>
          <w:p w:rsidR="00903BF4" w:rsidRPr="00903BF4" w:rsidRDefault="00903BF4" w:rsidP="00903BF4">
            <w:pPr>
              <w:widowControl w:val="0"/>
              <w:spacing w:before="240" w:after="240" w:line="240" w:lineRule="auto"/>
              <w:jc w:val="both"/>
              <w:rPr>
                <w:rFonts w:asciiTheme="majorHAnsi" w:hAnsiTheme="majorHAnsi" w:cstheme="majorHAnsi"/>
                <w:sz w:val="20"/>
                <w:szCs w:val="20"/>
              </w:rPr>
            </w:pPr>
          </w:p>
          <w:p w:rsidR="00903BF4" w:rsidRPr="00903BF4" w:rsidRDefault="00903BF4" w:rsidP="00903BF4">
            <w:pPr>
              <w:widowControl w:val="0"/>
              <w:spacing w:before="240" w:after="240" w:line="240" w:lineRule="auto"/>
              <w:jc w:val="both"/>
              <w:rPr>
                <w:rFonts w:asciiTheme="majorHAnsi" w:hAnsiTheme="majorHAnsi" w:cstheme="majorHAnsi"/>
                <w:sz w:val="20"/>
                <w:szCs w:val="20"/>
              </w:rPr>
            </w:pPr>
          </w:p>
        </w:tc>
        <w:tc>
          <w:tcPr>
            <w:tcW w:w="1695" w:type="dxa"/>
            <w:shd w:val="clear" w:color="auto" w:fill="auto"/>
            <w:tcMar>
              <w:top w:w="100" w:type="dxa"/>
              <w:left w:w="100" w:type="dxa"/>
              <w:bottom w:w="100" w:type="dxa"/>
              <w:right w:w="100" w:type="dxa"/>
            </w:tcMar>
          </w:tcPr>
          <w:p w:rsidR="00903BF4" w:rsidRPr="00903BF4" w:rsidRDefault="00903BF4" w:rsidP="00903BF4">
            <w:pPr>
              <w:widowControl w:val="0"/>
              <w:spacing w:line="240" w:lineRule="auto"/>
              <w:rPr>
                <w:rFonts w:asciiTheme="majorHAnsi" w:hAnsiTheme="majorHAnsi" w:cstheme="majorHAnsi"/>
                <w:sz w:val="20"/>
                <w:szCs w:val="20"/>
              </w:rPr>
            </w:pPr>
            <w:proofErr w:type="spellStart"/>
            <w:r w:rsidRPr="00903BF4">
              <w:rPr>
                <w:rFonts w:asciiTheme="majorHAnsi" w:hAnsiTheme="majorHAnsi" w:cstheme="majorHAnsi"/>
                <w:sz w:val="20"/>
                <w:szCs w:val="20"/>
              </w:rPr>
              <w:lastRenderedPageBreak/>
              <w:t>ORCIDid</w:t>
            </w:r>
            <w:proofErr w:type="spellEnd"/>
            <w:r w:rsidRPr="00903BF4">
              <w:rPr>
                <w:rFonts w:asciiTheme="majorHAnsi" w:hAnsiTheme="majorHAnsi" w:cstheme="majorHAnsi"/>
                <w:sz w:val="20"/>
                <w:szCs w:val="20"/>
              </w:rPr>
              <w:t xml:space="preserve"> Workshop</w:t>
            </w:r>
          </w:p>
        </w:tc>
      </w:tr>
      <w:tr w:rsidR="00903BF4" w:rsidTr="00903BF4">
        <w:tc>
          <w:tcPr>
            <w:tcW w:w="1185" w:type="dxa"/>
            <w:tcBorders>
              <w:top w:val="single" w:sz="8" w:space="0" w:color="FF0000"/>
              <w:left w:val="single" w:sz="8" w:space="0" w:color="000000"/>
              <w:bottom w:val="single" w:sz="8" w:space="0" w:color="000000"/>
              <w:right w:val="single" w:sz="8" w:space="0" w:color="000000"/>
            </w:tcBorders>
            <w:tcMar>
              <w:top w:w="100" w:type="dxa"/>
              <w:left w:w="100" w:type="dxa"/>
              <w:bottom w:w="100" w:type="dxa"/>
              <w:right w:w="100" w:type="dxa"/>
            </w:tcMar>
          </w:tcPr>
          <w:p w:rsidR="00903BF4" w:rsidRPr="00903BF4" w:rsidRDefault="00903BF4" w:rsidP="00903BF4">
            <w:pPr>
              <w:widowControl w:val="0"/>
              <w:spacing w:before="240" w:after="240" w:line="240" w:lineRule="auto"/>
              <w:jc w:val="both"/>
              <w:rPr>
                <w:rFonts w:asciiTheme="majorHAnsi" w:hAnsiTheme="majorHAnsi" w:cstheme="majorHAnsi"/>
                <w:b/>
                <w:sz w:val="20"/>
                <w:szCs w:val="20"/>
              </w:rPr>
            </w:pPr>
            <w:r w:rsidRPr="00903BF4">
              <w:rPr>
                <w:rFonts w:asciiTheme="majorHAnsi" w:hAnsiTheme="majorHAnsi" w:cstheme="majorHAnsi"/>
                <w:b/>
                <w:sz w:val="20"/>
                <w:szCs w:val="20"/>
              </w:rPr>
              <w:t>Class 13</w:t>
            </w:r>
          </w:p>
          <w:p w:rsidR="00903BF4" w:rsidRPr="00903BF4" w:rsidRDefault="00903BF4" w:rsidP="00903BF4">
            <w:pPr>
              <w:widowControl w:val="0"/>
              <w:spacing w:before="240" w:after="240" w:line="240" w:lineRule="auto"/>
              <w:jc w:val="both"/>
              <w:rPr>
                <w:rFonts w:asciiTheme="majorHAnsi" w:hAnsiTheme="majorHAnsi" w:cstheme="majorHAnsi"/>
                <w:sz w:val="20"/>
                <w:szCs w:val="20"/>
              </w:rPr>
            </w:pPr>
            <w:r w:rsidRPr="00903BF4">
              <w:rPr>
                <w:rFonts w:asciiTheme="majorHAnsi" w:hAnsiTheme="majorHAnsi" w:cstheme="majorHAnsi"/>
                <w:sz w:val="20"/>
                <w:szCs w:val="20"/>
              </w:rPr>
              <w:t>April 23</w:t>
            </w:r>
          </w:p>
        </w:tc>
        <w:tc>
          <w:tcPr>
            <w:tcW w:w="24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03BF4" w:rsidRPr="00903BF4" w:rsidRDefault="00903BF4" w:rsidP="00903BF4">
            <w:pPr>
              <w:widowControl w:val="0"/>
              <w:spacing w:before="240" w:after="240" w:line="240" w:lineRule="auto"/>
              <w:ind w:left="180"/>
              <w:jc w:val="both"/>
              <w:rPr>
                <w:rFonts w:asciiTheme="majorHAnsi" w:hAnsiTheme="majorHAnsi" w:cstheme="majorHAnsi"/>
                <w:sz w:val="20"/>
                <w:szCs w:val="20"/>
              </w:rPr>
            </w:pPr>
            <w:r w:rsidRPr="00903BF4">
              <w:rPr>
                <w:rFonts w:asciiTheme="majorHAnsi" w:hAnsiTheme="majorHAnsi" w:cstheme="majorHAnsi"/>
                <w:sz w:val="20"/>
                <w:szCs w:val="20"/>
              </w:rPr>
              <w:t>Research Data Management #1</w:t>
            </w:r>
          </w:p>
          <w:p w:rsidR="00903BF4" w:rsidRPr="00903BF4" w:rsidRDefault="00903BF4" w:rsidP="00903BF4">
            <w:pPr>
              <w:widowControl w:val="0"/>
              <w:spacing w:before="240" w:after="240" w:line="240" w:lineRule="auto"/>
              <w:ind w:left="180"/>
              <w:rPr>
                <w:rFonts w:asciiTheme="majorHAnsi" w:hAnsiTheme="majorHAnsi" w:cstheme="majorHAnsi"/>
                <w:sz w:val="20"/>
                <w:szCs w:val="20"/>
                <w:highlight w:val="yellow"/>
              </w:rPr>
            </w:pPr>
            <w:r w:rsidRPr="00903BF4">
              <w:rPr>
                <w:rFonts w:asciiTheme="majorHAnsi" w:hAnsiTheme="majorHAnsi" w:cstheme="majorHAnsi"/>
                <w:sz w:val="20"/>
                <w:szCs w:val="20"/>
                <w:highlight w:val="yellow"/>
              </w:rPr>
              <w:t>NO CLASS MEETING</w:t>
            </w:r>
          </w:p>
        </w:tc>
        <w:tc>
          <w:tcPr>
            <w:tcW w:w="17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03BF4" w:rsidRPr="00903BF4" w:rsidRDefault="00903BF4" w:rsidP="00903BF4">
            <w:pPr>
              <w:widowControl w:val="0"/>
              <w:spacing w:before="240" w:after="240" w:line="240" w:lineRule="auto"/>
              <w:ind w:left="180"/>
              <w:jc w:val="both"/>
              <w:rPr>
                <w:rFonts w:asciiTheme="majorHAnsi" w:hAnsiTheme="majorHAnsi" w:cstheme="majorHAnsi"/>
                <w:sz w:val="20"/>
                <w:szCs w:val="20"/>
              </w:rPr>
            </w:pPr>
            <w:proofErr w:type="spellStart"/>
            <w:r w:rsidRPr="00903BF4">
              <w:rPr>
                <w:rFonts w:asciiTheme="majorHAnsi" w:hAnsiTheme="majorHAnsi" w:cstheme="majorHAnsi"/>
                <w:sz w:val="20"/>
                <w:szCs w:val="20"/>
              </w:rPr>
              <w:t>LibGuide</w:t>
            </w:r>
            <w:proofErr w:type="spellEnd"/>
            <w:r w:rsidRPr="00903BF4">
              <w:rPr>
                <w:rFonts w:asciiTheme="majorHAnsi" w:hAnsiTheme="majorHAnsi" w:cstheme="majorHAnsi"/>
                <w:sz w:val="20"/>
                <w:szCs w:val="20"/>
              </w:rPr>
              <w:t xml:space="preserve"> Overall Structure &amp; Resources</w:t>
            </w:r>
          </w:p>
        </w:tc>
        <w:tc>
          <w:tcPr>
            <w:tcW w:w="1695" w:type="dxa"/>
            <w:shd w:val="clear" w:color="auto" w:fill="auto"/>
            <w:tcMar>
              <w:top w:w="100" w:type="dxa"/>
              <w:left w:w="100" w:type="dxa"/>
              <w:bottom w:w="100" w:type="dxa"/>
              <w:right w:w="100" w:type="dxa"/>
            </w:tcMar>
          </w:tcPr>
          <w:p w:rsidR="00903BF4" w:rsidRPr="00903BF4" w:rsidRDefault="00903BF4" w:rsidP="00903BF4">
            <w:pPr>
              <w:widowControl w:val="0"/>
              <w:pBdr>
                <w:top w:val="nil"/>
                <w:left w:val="nil"/>
                <w:bottom w:val="nil"/>
                <w:right w:val="nil"/>
                <w:between w:val="nil"/>
              </w:pBdr>
              <w:spacing w:line="240" w:lineRule="auto"/>
              <w:rPr>
                <w:rFonts w:asciiTheme="majorHAnsi" w:hAnsiTheme="majorHAnsi" w:cstheme="majorHAnsi"/>
                <w:sz w:val="20"/>
                <w:szCs w:val="20"/>
              </w:rPr>
            </w:pPr>
          </w:p>
        </w:tc>
      </w:tr>
      <w:tr w:rsidR="00903BF4" w:rsidTr="00903BF4">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3BF4" w:rsidRPr="00903BF4" w:rsidRDefault="00903BF4" w:rsidP="00903BF4">
            <w:pPr>
              <w:widowControl w:val="0"/>
              <w:spacing w:before="240" w:after="240" w:line="240" w:lineRule="auto"/>
              <w:jc w:val="both"/>
              <w:rPr>
                <w:rFonts w:asciiTheme="majorHAnsi" w:hAnsiTheme="majorHAnsi" w:cstheme="majorHAnsi"/>
                <w:b/>
                <w:sz w:val="20"/>
                <w:szCs w:val="20"/>
              </w:rPr>
            </w:pPr>
            <w:r w:rsidRPr="00903BF4">
              <w:rPr>
                <w:rFonts w:asciiTheme="majorHAnsi" w:hAnsiTheme="majorHAnsi" w:cstheme="majorHAnsi"/>
                <w:b/>
                <w:sz w:val="20"/>
                <w:szCs w:val="20"/>
              </w:rPr>
              <w:t>Class 14</w:t>
            </w:r>
          </w:p>
          <w:p w:rsidR="00903BF4" w:rsidRPr="00903BF4" w:rsidRDefault="00903BF4" w:rsidP="00903BF4">
            <w:pPr>
              <w:widowControl w:val="0"/>
              <w:spacing w:before="240" w:after="240" w:line="240" w:lineRule="auto"/>
              <w:jc w:val="both"/>
              <w:rPr>
                <w:rFonts w:asciiTheme="majorHAnsi" w:hAnsiTheme="majorHAnsi" w:cstheme="majorHAnsi"/>
                <w:sz w:val="20"/>
                <w:szCs w:val="20"/>
              </w:rPr>
            </w:pPr>
            <w:r w:rsidRPr="00903BF4">
              <w:rPr>
                <w:rFonts w:asciiTheme="majorHAnsi" w:hAnsiTheme="majorHAnsi" w:cstheme="majorHAnsi"/>
                <w:sz w:val="20"/>
                <w:szCs w:val="20"/>
              </w:rPr>
              <w:t>April 30</w:t>
            </w:r>
          </w:p>
        </w:tc>
        <w:tc>
          <w:tcPr>
            <w:tcW w:w="24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03BF4" w:rsidRPr="00903BF4" w:rsidRDefault="00903BF4" w:rsidP="00903BF4">
            <w:pPr>
              <w:widowControl w:val="0"/>
              <w:spacing w:before="240" w:after="240" w:line="240" w:lineRule="auto"/>
              <w:jc w:val="both"/>
              <w:rPr>
                <w:rFonts w:asciiTheme="majorHAnsi" w:hAnsiTheme="majorHAnsi" w:cstheme="majorHAnsi"/>
                <w:sz w:val="20"/>
                <w:szCs w:val="20"/>
              </w:rPr>
            </w:pPr>
            <w:r w:rsidRPr="00903BF4">
              <w:rPr>
                <w:rFonts w:asciiTheme="majorHAnsi" w:hAnsiTheme="majorHAnsi" w:cstheme="majorHAnsi"/>
                <w:sz w:val="20"/>
                <w:szCs w:val="20"/>
              </w:rPr>
              <w:t>Research Data Management #2</w:t>
            </w:r>
          </w:p>
        </w:tc>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3BF4" w:rsidRPr="00903BF4" w:rsidRDefault="00903BF4" w:rsidP="00903BF4">
            <w:pPr>
              <w:widowControl w:val="0"/>
              <w:spacing w:before="240" w:after="240" w:line="240" w:lineRule="auto"/>
              <w:ind w:left="180"/>
              <w:jc w:val="both"/>
              <w:rPr>
                <w:rFonts w:asciiTheme="majorHAnsi" w:hAnsiTheme="majorHAnsi" w:cstheme="majorHAnsi"/>
                <w:sz w:val="20"/>
                <w:szCs w:val="20"/>
              </w:rPr>
            </w:pPr>
          </w:p>
          <w:p w:rsidR="00903BF4" w:rsidRPr="00903BF4" w:rsidRDefault="00903BF4" w:rsidP="00903BF4">
            <w:pPr>
              <w:widowControl w:val="0"/>
              <w:spacing w:before="240" w:after="240" w:line="240" w:lineRule="auto"/>
              <w:ind w:left="180"/>
              <w:jc w:val="both"/>
              <w:rPr>
                <w:rFonts w:asciiTheme="majorHAnsi" w:hAnsiTheme="majorHAnsi" w:cstheme="majorHAnsi"/>
                <w:sz w:val="20"/>
                <w:szCs w:val="20"/>
              </w:rPr>
            </w:pPr>
            <w:r w:rsidRPr="00903BF4">
              <w:rPr>
                <w:rFonts w:asciiTheme="majorHAnsi" w:hAnsiTheme="majorHAnsi" w:cstheme="majorHAnsi"/>
                <w:sz w:val="20"/>
                <w:szCs w:val="20"/>
              </w:rPr>
              <w:t xml:space="preserve"> </w:t>
            </w:r>
          </w:p>
          <w:p w:rsidR="00903BF4" w:rsidRPr="00903BF4" w:rsidRDefault="00903BF4" w:rsidP="00903BF4">
            <w:pPr>
              <w:widowControl w:val="0"/>
              <w:spacing w:before="240" w:after="240" w:line="240" w:lineRule="auto"/>
              <w:ind w:left="180"/>
              <w:jc w:val="both"/>
              <w:rPr>
                <w:rFonts w:asciiTheme="majorHAnsi" w:hAnsiTheme="majorHAnsi" w:cstheme="majorHAnsi"/>
                <w:sz w:val="20"/>
                <w:szCs w:val="20"/>
              </w:rPr>
            </w:pPr>
          </w:p>
        </w:tc>
        <w:tc>
          <w:tcPr>
            <w:tcW w:w="16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03BF4" w:rsidRPr="00903BF4" w:rsidRDefault="00903BF4" w:rsidP="00903BF4">
            <w:pPr>
              <w:widowControl w:val="0"/>
              <w:spacing w:before="240" w:after="240" w:line="240" w:lineRule="auto"/>
              <w:ind w:left="180"/>
              <w:jc w:val="both"/>
              <w:rPr>
                <w:rFonts w:asciiTheme="majorHAnsi" w:hAnsiTheme="majorHAnsi" w:cstheme="majorHAnsi"/>
                <w:sz w:val="20"/>
                <w:szCs w:val="20"/>
              </w:rPr>
            </w:pPr>
          </w:p>
        </w:tc>
      </w:tr>
      <w:tr w:rsidR="00903BF4" w:rsidTr="00903BF4">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3BF4" w:rsidRPr="00903BF4" w:rsidRDefault="00903BF4" w:rsidP="00903BF4">
            <w:pPr>
              <w:widowControl w:val="0"/>
              <w:spacing w:before="240" w:after="240" w:line="240" w:lineRule="auto"/>
              <w:jc w:val="both"/>
              <w:rPr>
                <w:rFonts w:asciiTheme="majorHAnsi" w:hAnsiTheme="majorHAnsi" w:cstheme="majorHAnsi"/>
                <w:b/>
                <w:sz w:val="20"/>
                <w:szCs w:val="20"/>
              </w:rPr>
            </w:pPr>
            <w:r w:rsidRPr="00903BF4">
              <w:rPr>
                <w:rFonts w:asciiTheme="majorHAnsi" w:hAnsiTheme="majorHAnsi" w:cstheme="majorHAnsi"/>
                <w:b/>
                <w:sz w:val="20"/>
                <w:szCs w:val="20"/>
              </w:rPr>
              <w:t>Class 15</w:t>
            </w:r>
          </w:p>
          <w:p w:rsidR="00903BF4" w:rsidRPr="00903BF4" w:rsidRDefault="00903BF4" w:rsidP="00903BF4">
            <w:pPr>
              <w:widowControl w:val="0"/>
              <w:spacing w:before="240" w:after="240" w:line="240" w:lineRule="auto"/>
              <w:jc w:val="both"/>
              <w:rPr>
                <w:rFonts w:asciiTheme="majorHAnsi" w:hAnsiTheme="majorHAnsi" w:cstheme="majorHAnsi"/>
                <w:sz w:val="20"/>
                <w:szCs w:val="20"/>
              </w:rPr>
            </w:pPr>
            <w:r w:rsidRPr="00903BF4">
              <w:rPr>
                <w:rFonts w:asciiTheme="majorHAnsi" w:hAnsiTheme="majorHAnsi" w:cstheme="majorHAnsi"/>
                <w:sz w:val="20"/>
                <w:szCs w:val="20"/>
              </w:rPr>
              <w:t>May 7h</w:t>
            </w:r>
          </w:p>
        </w:tc>
        <w:tc>
          <w:tcPr>
            <w:tcW w:w="24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03BF4" w:rsidRPr="00903BF4" w:rsidRDefault="00903BF4" w:rsidP="00903BF4">
            <w:pPr>
              <w:widowControl w:val="0"/>
              <w:spacing w:before="240" w:after="240" w:line="240" w:lineRule="auto"/>
              <w:ind w:left="180"/>
              <w:jc w:val="both"/>
              <w:rPr>
                <w:rFonts w:asciiTheme="majorHAnsi" w:hAnsiTheme="majorHAnsi" w:cstheme="majorHAnsi"/>
                <w:sz w:val="20"/>
                <w:szCs w:val="20"/>
              </w:rPr>
            </w:pPr>
            <w:r w:rsidRPr="00903BF4">
              <w:rPr>
                <w:rFonts w:asciiTheme="majorHAnsi" w:hAnsiTheme="majorHAnsi" w:cstheme="majorHAnsi"/>
                <w:sz w:val="20"/>
                <w:szCs w:val="20"/>
              </w:rPr>
              <w:t xml:space="preserve">Presentations </w:t>
            </w:r>
          </w:p>
        </w:tc>
        <w:tc>
          <w:tcPr>
            <w:tcW w:w="17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03BF4" w:rsidRPr="00903BF4" w:rsidRDefault="00903BF4" w:rsidP="00903BF4">
            <w:pPr>
              <w:widowControl w:val="0"/>
              <w:spacing w:before="240" w:after="240" w:line="240" w:lineRule="auto"/>
              <w:ind w:left="180"/>
              <w:jc w:val="both"/>
              <w:rPr>
                <w:rFonts w:asciiTheme="majorHAnsi" w:hAnsiTheme="majorHAnsi" w:cstheme="majorHAnsi"/>
                <w:sz w:val="20"/>
                <w:szCs w:val="20"/>
              </w:rPr>
            </w:pPr>
          </w:p>
        </w:tc>
        <w:tc>
          <w:tcPr>
            <w:tcW w:w="1695" w:type="dxa"/>
            <w:shd w:val="clear" w:color="auto" w:fill="auto"/>
            <w:tcMar>
              <w:top w:w="100" w:type="dxa"/>
              <w:left w:w="100" w:type="dxa"/>
              <w:bottom w:w="100" w:type="dxa"/>
              <w:right w:w="100" w:type="dxa"/>
            </w:tcMar>
          </w:tcPr>
          <w:p w:rsidR="00903BF4" w:rsidRPr="00903BF4" w:rsidRDefault="00903BF4" w:rsidP="00903BF4">
            <w:pPr>
              <w:widowControl w:val="0"/>
              <w:pBdr>
                <w:top w:val="nil"/>
                <w:left w:val="nil"/>
                <w:bottom w:val="nil"/>
                <w:right w:val="nil"/>
                <w:between w:val="nil"/>
              </w:pBdr>
              <w:spacing w:line="240" w:lineRule="auto"/>
              <w:rPr>
                <w:rFonts w:asciiTheme="majorHAnsi" w:hAnsiTheme="majorHAnsi" w:cstheme="majorHAnsi"/>
                <w:sz w:val="20"/>
                <w:szCs w:val="20"/>
              </w:rPr>
            </w:pPr>
          </w:p>
        </w:tc>
      </w:tr>
    </w:tbl>
    <w:p w:rsidR="009D38C2" w:rsidRDefault="009D38C2">
      <w:pPr>
        <w:spacing w:before="240" w:after="240"/>
        <w:jc w:val="both"/>
        <w:rPr>
          <w:b/>
          <w:sz w:val="24"/>
          <w:szCs w:val="24"/>
        </w:rPr>
      </w:pPr>
    </w:p>
    <w:p w:rsidR="009D38C2" w:rsidRDefault="00903BF4">
      <w:pPr>
        <w:spacing w:before="240" w:after="240"/>
        <w:jc w:val="both"/>
        <w:rPr>
          <w:b/>
          <w:sz w:val="24"/>
          <w:szCs w:val="24"/>
        </w:rPr>
      </w:pPr>
      <w:r>
        <w:rPr>
          <w:b/>
          <w:sz w:val="24"/>
          <w:szCs w:val="24"/>
        </w:rPr>
        <w:t>Grading Scale</w:t>
      </w:r>
    </w:p>
    <w:p w:rsidR="009D38C2" w:rsidRDefault="00903BF4">
      <w:pPr>
        <w:shd w:val="clear" w:color="auto" w:fill="FFFFFF"/>
        <w:spacing w:before="240" w:after="240"/>
        <w:rPr>
          <w:sz w:val="24"/>
          <w:szCs w:val="24"/>
        </w:rPr>
      </w:pPr>
      <w:r>
        <w:rPr>
          <w:sz w:val="24"/>
          <w:szCs w:val="24"/>
        </w:rPr>
        <w:t xml:space="preserve">100­- 99 (outstanding work) = A+ | 98- ­92 = A| 91­-90 = A- |89 = B+|88-­ 83 = B­ |8­2- 80 = B- |79 = C+| 78-­72 = C |71­-70 = C­-   </w:t>
      </w:r>
    </w:p>
    <w:p w:rsidR="009D38C2" w:rsidRDefault="00903BF4">
      <w:pPr>
        <w:spacing w:before="240" w:after="240"/>
        <w:jc w:val="both"/>
        <w:rPr>
          <w:b/>
          <w:sz w:val="24"/>
          <w:szCs w:val="24"/>
          <w:u w:val="single"/>
        </w:rPr>
      </w:pPr>
      <w:r>
        <w:rPr>
          <w:b/>
          <w:sz w:val="24"/>
          <w:szCs w:val="24"/>
          <w:u w:val="single"/>
        </w:rPr>
        <w:t>Grading:</w:t>
      </w:r>
    </w:p>
    <w:p w:rsidR="009D38C2" w:rsidRDefault="00903BF4">
      <w:pPr>
        <w:spacing w:before="240" w:after="240"/>
        <w:jc w:val="both"/>
        <w:rPr>
          <w:sz w:val="24"/>
          <w:szCs w:val="24"/>
        </w:rPr>
      </w:pPr>
      <w:r>
        <w:rPr>
          <w:sz w:val="24"/>
          <w:szCs w:val="24"/>
        </w:rPr>
        <w:t>Except for the following outlined assignments and class participation, there will be several opportunities to earn extra credit.</w:t>
      </w:r>
    </w:p>
    <w:p w:rsidR="009D38C2" w:rsidRDefault="00903BF4">
      <w:pPr>
        <w:shd w:val="clear" w:color="auto" w:fill="FFFFFF"/>
        <w:spacing w:before="240" w:after="240"/>
        <w:rPr>
          <w:sz w:val="24"/>
          <w:szCs w:val="24"/>
        </w:rPr>
      </w:pPr>
      <w:r>
        <w:rPr>
          <w:sz w:val="24"/>
          <w:szCs w:val="24"/>
        </w:rPr>
        <w:t>Each of the assignment write ups should be written as a</w:t>
      </w:r>
      <w:r>
        <w:rPr>
          <w:b/>
          <w:sz w:val="24"/>
          <w:szCs w:val="24"/>
        </w:rPr>
        <w:t xml:space="preserve"> double spaced, 12 pt. text,</w:t>
      </w:r>
      <w:r>
        <w:rPr>
          <w:sz w:val="24"/>
          <w:szCs w:val="24"/>
        </w:rPr>
        <w:t xml:space="preserve"> following </w:t>
      </w:r>
      <w:hyperlink r:id="rId11">
        <w:r>
          <w:rPr>
            <w:b/>
            <w:color w:val="1155CC"/>
            <w:sz w:val="24"/>
            <w:szCs w:val="24"/>
            <w:u w:val="single"/>
          </w:rPr>
          <w:t xml:space="preserve">APA citation rules. </w:t>
        </w:r>
      </w:hyperlink>
      <w:r>
        <w:rPr>
          <w:sz w:val="24"/>
          <w:szCs w:val="24"/>
        </w:rPr>
        <w:t xml:space="preserve"> Not complying to the citation rules will result in loss of credits.</w:t>
      </w:r>
    </w:p>
    <w:p w:rsidR="00903BF4" w:rsidRDefault="00903BF4">
      <w:pPr>
        <w:shd w:val="clear" w:color="auto" w:fill="FFFFFF"/>
        <w:spacing w:before="240" w:after="240"/>
        <w:rPr>
          <w:sz w:val="24"/>
          <w:szCs w:val="24"/>
        </w:rPr>
      </w:pPr>
    </w:p>
    <w:p w:rsidR="009D38C2" w:rsidRDefault="00903BF4">
      <w:pPr>
        <w:spacing w:before="240" w:after="240"/>
        <w:jc w:val="both"/>
        <w:rPr>
          <w:b/>
          <w:sz w:val="24"/>
          <w:szCs w:val="24"/>
        </w:rPr>
      </w:pPr>
      <w:r>
        <w:rPr>
          <w:b/>
          <w:sz w:val="24"/>
          <w:szCs w:val="24"/>
          <w:u w:val="single"/>
        </w:rPr>
        <w:t>Assignments:</w:t>
      </w:r>
    </w:p>
    <w:p w:rsidR="009D38C2" w:rsidRDefault="00903BF4">
      <w:pPr>
        <w:spacing w:before="240" w:after="240"/>
        <w:jc w:val="both"/>
        <w:rPr>
          <w:b/>
          <w:sz w:val="24"/>
          <w:szCs w:val="24"/>
        </w:rPr>
      </w:pPr>
      <w:r>
        <w:rPr>
          <w:b/>
          <w:sz w:val="24"/>
          <w:szCs w:val="24"/>
        </w:rPr>
        <w:t>Classes 2, 5, 9, 11, 12</w:t>
      </w:r>
    </w:p>
    <w:p w:rsidR="009D38C2" w:rsidRDefault="00903BF4">
      <w:pPr>
        <w:spacing w:before="240" w:after="240"/>
        <w:jc w:val="both"/>
        <w:rPr>
          <w:b/>
          <w:sz w:val="24"/>
          <w:szCs w:val="24"/>
        </w:rPr>
      </w:pPr>
      <w:r>
        <w:rPr>
          <w:b/>
          <w:sz w:val="24"/>
          <w:szCs w:val="24"/>
        </w:rPr>
        <w:lastRenderedPageBreak/>
        <w:t>Featured Tech/Service/Best Practice (TSB) – (5 x 5% = 25% total)</w:t>
      </w:r>
    </w:p>
    <w:p w:rsidR="009D38C2" w:rsidRDefault="00903BF4">
      <w:pPr>
        <w:spacing w:before="240" w:after="240"/>
        <w:jc w:val="both"/>
        <w:rPr>
          <w:sz w:val="24"/>
          <w:szCs w:val="24"/>
        </w:rPr>
      </w:pPr>
      <w:r>
        <w:rPr>
          <w:b/>
          <w:sz w:val="24"/>
          <w:szCs w:val="24"/>
        </w:rPr>
        <w:t xml:space="preserve">    </w:t>
      </w:r>
      <w:r>
        <w:rPr>
          <w:sz w:val="24"/>
          <w:szCs w:val="24"/>
        </w:rPr>
        <w:t>As previously described, the point of these assignments is to have different technologies, services and best practices covered. Thus, the topic choice will be based on a “calling dibs” sy</w:t>
      </w:r>
      <w:r>
        <w:rPr>
          <w:sz w:val="24"/>
          <w:szCs w:val="24"/>
        </w:rPr>
        <w:t>stem- first who claims the particular tech gets to cover it. There is a chance for 1 more student (second dibs) to do it, but the he/she has to communicate with the first, so the different aspects of the same TSB are covered.</w:t>
      </w:r>
    </w:p>
    <w:p w:rsidR="009D38C2" w:rsidRDefault="00903BF4">
      <w:pPr>
        <w:spacing w:before="240" w:after="240"/>
        <w:jc w:val="both"/>
        <w:rPr>
          <w:sz w:val="24"/>
          <w:szCs w:val="24"/>
        </w:rPr>
      </w:pPr>
      <w:r>
        <w:rPr>
          <w:sz w:val="24"/>
          <w:szCs w:val="24"/>
        </w:rPr>
        <w:t>The topic claiming time starts</w:t>
      </w:r>
      <w:r>
        <w:rPr>
          <w:sz w:val="24"/>
          <w:szCs w:val="24"/>
        </w:rPr>
        <w:t xml:space="preserve"> at 9 AM each Friday (day after the class), so it is recommended that you scheme through the readings for the following week. Please declare your intended topic in the Week’s thread in the discussion forum on Canvas.</w:t>
      </w:r>
    </w:p>
    <w:p w:rsidR="009D38C2" w:rsidRDefault="00903BF4">
      <w:pPr>
        <w:spacing w:before="240" w:after="240"/>
        <w:jc w:val="both"/>
        <w:rPr>
          <w:sz w:val="24"/>
          <w:szCs w:val="24"/>
        </w:rPr>
      </w:pPr>
      <w:r>
        <w:rPr>
          <w:sz w:val="24"/>
          <w:szCs w:val="24"/>
        </w:rPr>
        <w:t xml:space="preserve">The TSB assignments will consist of a </w:t>
      </w:r>
      <w:r>
        <w:rPr>
          <w:b/>
          <w:sz w:val="24"/>
          <w:szCs w:val="24"/>
        </w:rPr>
        <w:t>o</w:t>
      </w:r>
      <w:r>
        <w:rPr>
          <w:b/>
          <w:sz w:val="24"/>
          <w:szCs w:val="24"/>
        </w:rPr>
        <w:t>f 1 double spaced page</w:t>
      </w:r>
      <w:r>
        <w:rPr>
          <w:sz w:val="24"/>
          <w:szCs w:val="24"/>
        </w:rPr>
        <w:t xml:space="preserve"> featuring particular technology, service or its successful implementation in a library. This exercise is intended to give students the opportunity to explore further something you found interesting and/or intriguing in the course rea</w:t>
      </w:r>
      <w:r>
        <w:rPr>
          <w:sz w:val="24"/>
          <w:szCs w:val="24"/>
        </w:rPr>
        <w:t>dings, and share that with the class.</w:t>
      </w:r>
    </w:p>
    <w:p w:rsidR="009D38C2" w:rsidRDefault="00903BF4">
      <w:pPr>
        <w:spacing w:before="240" w:after="240"/>
        <w:jc w:val="both"/>
        <w:rPr>
          <w:sz w:val="24"/>
          <w:szCs w:val="24"/>
        </w:rPr>
      </w:pPr>
      <w:r>
        <w:rPr>
          <w:sz w:val="24"/>
          <w:szCs w:val="24"/>
        </w:rPr>
        <w:t xml:space="preserve">The feature should consist of overview chosen library technology and/or service, why it is useful and helpful and example of successful usage (with possible focus on a particular institutional implementation – good or </w:t>
      </w:r>
      <w:r>
        <w:rPr>
          <w:sz w:val="24"/>
          <w:szCs w:val="24"/>
        </w:rPr>
        <w:t>best practice example). It could be one of those found in the reading for the given following week, or a related area. Cite minimum 1 resource other than the course readings (not limited to scholarly resources).</w:t>
      </w:r>
    </w:p>
    <w:p w:rsidR="009D38C2" w:rsidRDefault="00903BF4">
      <w:pPr>
        <w:spacing w:before="240" w:after="240"/>
        <w:jc w:val="both"/>
        <w:rPr>
          <w:sz w:val="24"/>
          <w:szCs w:val="24"/>
        </w:rPr>
      </w:pPr>
      <w:r>
        <w:rPr>
          <w:sz w:val="24"/>
          <w:szCs w:val="24"/>
        </w:rPr>
        <w:t xml:space="preserve">Furthermore, you are to </w:t>
      </w:r>
      <w:r>
        <w:rPr>
          <w:b/>
          <w:sz w:val="24"/>
          <w:szCs w:val="24"/>
        </w:rPr>
        <w:t>read and post a ques</w:t>
      </w:r>
      <w:r>
        <w:rPr>
          <w:b/>
          <w:sz w:val="24"/>
          <w:szCs w:val="24"/>
        </w:rPr>
        <w:t>tion to 1 feature by another student</w:t>
      </w:r>
      <w:r>
        <w:rPr>
          <w:sz w:val="24"/>
          <w:szCs w:val="24"/>
        </w:rPr>
        <w:t xml:space="preserve">. The question will be discussed in class. Also, it will consist of posting the post-it on the “Digital Librarian’s Tree”, shortly </w:t>
      </w:r>
      <w:r>
        <w:rPr>
          <w:b/>
          <w:sz w:val="24"/>
          <w:szCs w:val="24"/>
        </w:rPr>
        <w:t>presenting the TSB</w:t>
      </w:r>
      <w:r>
        <w:rPr>
          <w:sz w:val="24"/>
          <w:szCs w:val="24"/>
        </w:rPr>
        <w:t xml:space="preserve"> (up to 7 minutes- </w:t>
      </w:r>
      <w:proofErr w:type="spellStart"/>
      <w:r>
        <w:rPr>
          <w:sz w:val="24"/>
          <w:szCs w:val="24"/>
        </w:rPr>
        <w:t>Ligthtnening</w:t>
      </w:r>
      <w:proofErr w:type="spellEnd"/>
      <w:r>
        <w:rPr>
          <w:sz w:val="24"/>
          <w:szCs w:val="24"/>
        </w:rPr>
        <w:t xml:space="preserve"> Talk) and answering to eventual questio</w:t>
      </w:r>
      <w:r>
        <w:rPr>
          <w:sz w:val="24"/>
          <w:szCs w:val="24"/>
        </w:rPr>
        <w:t xml:space="preserve">ns (2-3 minutes). </w:t>
      </w:r>
    </w:p>
    <w:p w:rsidR="009D38C2" w:rsidRDefault="00903BF4">
      <w:pPr>
        <w:spacing w:before="240" w:after="240"/>
        <w:jc w:val="both"/>
        <w:rPr>
          <w:b/>
          <w:sz w:val="24"/>
          <w:szCs w:val="24"/>
        </w:rPr>
      </w:pPr>
      <w:r>
        <w:rPr>
          <w:b/>
          <w:sz w:val="24"/>
          <w:szCs w:val="24"/>
        </w:rPr>
        <w:t>In short:</w:t>
      </w:r>
    </w:p>
    <w:p w:rsidR="009D38C2" w:rsidRDefault="00903BF4">
      <w:pPr>
        <w:numPr>
          <w:ilvl w:val="0"/>
          <w:numId w:val="2"/>
        </w:numPr>
        <w:spacing w:before="240" w:after="240"/>
        <w:jc w:val="both"/>
        <w:rPr>
          <w:sz w:val="24"/>
          <w:szCs w:val="24"/>
        </w:rPr>
      </w:pPr>
      <w:r>
        <w:rPr>
          <w:sz w:val="24"/>
          <w:szCs w:val="24"/>
        </w:rPr>
        <w:t>Claim a topic in Canvas Discussion</w:t>
      </w:r>
    </w:p>
    <w:p w:rsidR="009D38C2" w:rsidRDefault="00903BF4">
      <w:pPr>
        <w:spacing w:before="240" w:after="240"/>
        <w:ind w:left="360"/>
        <w:jc w:val="both"/>
        <w:rPr>
          <w:sz w:val="24"/>
          <w:szCs w:val="24"/>
        </w:rPr>
      </w:pPr>
      <w:r>
        <w:rPr>
          <w:sz w:val="24"/>
          <w:szCs w:val="24"/>
        </w:rPr>
        <w:t xml:space="preserve">-   </w:t>
      </w:r>
      <w:r>
        <w:rPr>
          <w:sz w:val="24"/>
          <w:szCs w:val="24"/>
        </w:rPr>
        <w:tab/>
        <w:t>TSB writeup- Canvas Discussion Post</w:t>
      </w:r>
    </w:p>
    <w:p w:rsidR="009D38C2" w:rsidRDefault="00903BF4">
      <w:pPr>
        <w:spacing w:before="240" w:after="240"/>
        <w:ind w:left="360"/>
        <w:jc w:val="both"/>
        <w:rPr>
          <w:sz w:val="24"/>
          <w:szCs w:val="24"/>
        </w:rPr>
      </w:pPr>
      <w:r>
        <w:rPr>
          <w:sz w:val="24"/>
          <w:szCs w:val="24"/>
        </w:rPr>
        <w:t xml:space="preserve">-   </w:t>
      </w:r>
      <w:r>
        <w:rPr>
          <w:sz w:val="24"/>
          <w:szCs w:val="24"/>
        </w:rPr>
        <w:tab/>
        <w:t>1 question to another student’s post</w:t>
      </w:r>
    </w:p>
    <w:p w:rsidR="009D38C2" w:rsidRDefault="00903BF4">
      <w:pPr>
        <w:spacing w:before="240" w:after="240"/>
        <w:ind w:left="360"/>
        <w:jc w:val="both"/>
        <w:rPr>
          <w:sz w:val="24"/>
          <w:szCs w:val="24"/>
        </w:rPr>
      </w:pPr>
      <w:r>
        <w:rPr>
          <w:sz w:val="24"/>
          <w:szCs w:val="24"/>
        </w:rPr>
        <w:t xml:space="preserve">-   </w:t>
      </w:r>
      <w:r>
        <w:rPr>
          <w:sz w:val="24"/>
          <w:szCs w:val="24"/>
        </w:rPr>
        <w:tab/>
        <w:t>TSB post-it &amp; short presentation.</w:t>
      </w:r>
    </w:p>
    <w:p w:rsidR="009D38C2" w:rsidRDefault="00903BF4">
      <w:pPr>
        <w:spacing w:before="240" w:after="240"/>
        <w:jc w:val="both"/>
        <w:rPr>
          <w:b/>
          <w:sz w:val="24"/>
          <w:szCs w:val="24"/>
        </w:rPr>
      </w:pPr>
      <w:r>
        <w:rPr>
          <w:b/>
          <w:sz w:val="24"/>
          <w:szCs w:val="24"/>
        </w:rPr>
        <w:t>Class 5</w:t>
      </w:r>
    </w:p>
    <w:p w:rsidR="009D38C2" w:rsidRDefault="00903BF4">
      <w:pPr>
        <w:spacing w:before="240" w:after="240"/>
        <w:rPr>
          <w:b/>
          <w:sz w:val="24"/>
          <w:szCs w:val="24"/>
        </w:rPr>
      </w:pPr>
      <w:r>
        <w:rPr>
          <w:b/>
          <w:sz w:val="24"/>
          <w:szCs w:val="24"/>
        </w:rPr>
        <w:t>Scenario- 5%</w:t>
      </w:r>
    </w:p>
    <w:p w:rsidR="009D38C2" w:rsidRDefault="00903BF4">
      <w:pPr>
        <w:spacing w:before="240" w:after="240"/>
        <w:rPr>
          <w:sz w:val="24"/>
          <w:szCs w:val="24"/>
        </w:rPr>
      </w:pPr>
      <w:r>
        <w:rPr>
          <w:sz w:val="24"/>
          <w:szCs w:val="24"/>
        </w:rPr>
        <w:t>This exercise is intended to stimulate imaginatio</w:t>
      </w:r>
      <w:r>
        <w:rPr>
          <w:sz w:val="24"/>
          <w:szCs w:val="24"/>
        </w:rPr>
        <w:t xml:space="preserve">n/anticipation/foresight/strategic thinking about our profession in the future, yet will be based on the methodological </w:t>
      </w:r>
      <w:r>
        <w:rPr>
          <w:sz w:val="24"/>
          <w:szCs w:val="24"/>
        </w:rPr>
        <w:lastRenderedPageBreak/>
        <w:t>principles that are covered in the readings for the Class 4. You can choose 1 of the 4 proposed scenarios (transformational, disciplined</w:t>
      </w:r>
      <w:r>
        <w:rPr>
          <w:sz w:val="24"/>
          <w:szCs w:val="24"/>
        </w:rPr>
        <w:t xml:space="preserve"> society, collapse, “business as usual”)- and build upon it to present the Academic/Research Librarian in a time frame we choose (30-100 years). You will present your scenario to the class.</w:t>
      </w:r>
    </w:p>
    <w:p w:rsidR="009D38C2" w:rsidRDefault="00903BF4">
      <w:pPr>
        <w:spacing w:before="240" w:after="240"/>
        <w:jc w:val="both"/>
        <w:rPr>
          <w:sz w:val="24"/>
          <w:szCs w:val="24"/>
        </w:rPr>
      </w:pPr>
      <w:r>
        <w:rPr>
          <w:sz w:val="24"/>
          <w:szCs w:val="24"/>
        </w:rPr>
        <w:t>The post will have minimum 2 (double spaced) pages, including a ti</w:t>
      </w:r>
      <w:r>
        <w:rPr>
          <w:sz w:val="24"/>
          <w:szCs w:val="24"/>
        </w:rPr>
        <w:t>meline.</w:t>
      </w:r>
    </w:p>
    <w:p w:rsidR="009D38C2" w:rsidRDefault="009D38C2">
      <w:pPr>
        <w:spacing w:before="240" w:after="240"/>
        <w:jc w:val="both"/>
        <w:rPr>
          <w:sz w:val="24"/>
          <w:szCs w:val="24"/>
        </w:rPr>
      </w:pPr>
    </w:p>
    <w:p w:rsidR="009D38C2" w:rsidRDefault="00903BF4">
      <w:pPr>
        <w:spacing w:before="240" w:after="240"/>
        <w:jc w:val="both"/>
        <w:rPr>
          <w:b/>
          <w:sz w:val="24"/>
          <w:szCs w:val="24"/>
        </w:rPr>
      </w:pPr>
      <w:r>
        <w:rPr>
          <w:b/>
          <w:sz w:val="24"/>
          <w:szCs w:val="24"/>
        </w:rPr>
        <w:t>Class 6</w:t>
      </w:r>
    </w:p>
    <w:p w:rsidR="009D38C2" w:rsidRDefault="00903BF4">
      <w:pPr>
        <w:spacing w:before="240" w:after="240"/>
        <w:jc w:val="both"/>
        <w:rPr>
          <w:b/>
          <w:sz w:val="24"/>
          <w:szCs w:val="24"/>
        </w:rPr>
      </w:pPr>
      <w:r>
        <w:rPr>
          <w:b/>
          <w:sz w:val="24"/>
          <w:szCs w:val="24"/>
        </w:rPr>
        <w:t>Usability Review- 10%</w:t>
      </w:r>
    </w:p>
    <w:p w:rsidR="009D38C2" w:rsidRDefault="00903BF4">
      <w:pPr>
        <w:spacing w:before="240" w:after="240"/>
        <w:jc w:val="both"/>
        <w:rPr>
          <w:sz w:val="24"/>
          <w:szCs w:val="24"/>
        </w:rPr>
      </w:pPr>
      <w:r>
        <w:rPr>
          <w:sz w:val="24"/>
          <w:szCs w:val="24"/>
        </w:rPr>
        <w:t xml:space="preserve">For this assignment, you will choose one of the academic/research library websites, and do the usability analysis based on the usability criteria found in readings for the Class 3. The analysis should have minimum 2 pages and should reflect on features of </w:t>
      </w:r>
      <w:r>
        <w:rPr>
          <w:sz w:val="24"/>
          <w:szCs w:val="24"/>
        </w:rPr>
        <w:t>the website as well as give recommendations for eventual improvements. Present your findings to the class (7 minutes).</w:t>
      </w:r>
    </w:p>
    <w:p w:rsidR="009D38C2" w:rsidRDefault="009D38C2">
      <w:pPr>
        <w:spacing w:before="240" w:after="240"/>
        <w:jc w:val="both"/>
        <w:rPr>
          <w:b/>
          <w:sz w:val="24"/>
          <w:szCs w:val="24"/>
        </w:rPr>
      </w:pPr>
    </w:p>
    <w:p w:rsidR="009D38C2" w:rsidRDefault="00903BF4">
      <w:pPr>
        <w:spacing w:before="240" w:after="240"/>
        <w:jc w:val="both"/>
        <w:rPr>
          <w:b/>
          <w:sz w:val="24"/>
          <w:szCs w:val="24"/>
        </w:rPr>
      </w:pPr>
      <w:r>
        <w:rPr>
          <w:b/>
          <w:sz w:val="24"/>
          <w:szCs w:val="24"/>
        </w:rPr>
        <w:t>Class 8</w:t>
      </w:r>
    </w:p>
    <w:p w:rsidR="009D38C2" w:rsidRDefault="00903BF4">
      <w:pPr>
        <w:spacing w:before="240" w:after="240"/>
        <w:jc w:val="both"/>
        <w:rPr>
          <w:b/>
          <w:sz w:val="24"/>
          <w:szCs w:val="24"/>
        </w:rPr>
      </w:pPr>
      <w:r>
        <w:rPr>
          <w:b/>
          <w:sz w:val="24"/>
          <w:szCs w:val="24"/>
        </w:rPr>
        <w:t>HTML exercises- 5%</w:t>
      </w:r>
    </w:p>
    <w:p w:rsidR="009D38C2" w:rsidRDefault="00903BF4">
      <w:pPr>
        <w:spacing w:before="240" w:after="240"/>
        <w:jc w:val="both"/>
        <w:rPr>
          <w:sz w:val="24"/>
          <w:szCs w:val="24"/>
        </w:rPr>
      </w:pPr>
      <w:r>
        <w:rPr>
          <w:sz w:val="24"/>
          <w:szCs w:val="24"/>
        </w:rPr>
        <w:t>In order to know how to use HTML, you just have to play around with it. For that reason, a fairly easy and po</w:t>
      </w:r>
      <w:r>
        <w:rPr>
          <w:sz w:val="24"/>
          <w:szCs w:val="24"/>
        </w:rPr>
        <w:t>pular online school W3School is a perfect test-bed for it. For this assignment, you will upload screenshots of the given exercises for particular lessons.</w:t>
      </w:r>
    </w:p>
    <w:p w:rsidR="009D38C2" w:rsidRDefault="00903BF4">
      <w:pPr>
        <w:spacing w:before="240" w:after="240"/>
        <w:jc w:val="both"/>
        <w:rPr>
          <w:sz w:val="24"/>
          <w:szCs w:val="24"/>
        </w:rPr>
      </w:pPr>
      <w:r>
        <w:rPr>
          <w:sz w:val="24"/>
          <w:szCs w:val="24"/>
          <w:u w:val="single"/>
        </w:rPr>
        <w:t>Honesty</w:t>
      </w:r>
      <w:r>
        <w:rPr>
          <w:sz w:val="24"/>
          <w:szCs w:val="24"/>
        </w:rPr>
        <w:t xml:space="preserve">- in order for me to be sure that each student has done their own exercises, please make sure </w:t>
      </w:r>
      <w:r>
        <w:rPr>
          <w:sz w:val="24"/>
          <w:szCs w:val="24"/>
        </w:rPr>
        <w:t>to take a screenshot when the browser screen is not fully expanded, but I can see the part of your background/taskbar with time etc.</w:t>
      </w:r>
    </w:p>
    <w:p w:rsidR="009D38C2" w:rsidRDefault="00903BF4">
      <w:pPr>
        <w:spacing w:before="240" w:after="240"/>
        <w:jc w:val="both"/>
        <w:rPr>
          <w:b/>
          <w:sz w:val="24"/>
          <w:szCs w:val="24"/>
        </w:rPr>
      </w:pPr>
      <w:r>
        <w:rPr>
          <w:sz w:val="24"/>
          <w:szCs w:val="24"/>
        </w:rPr>
        <w:t xml:space="preserve">The good and bad example screenshots, as well as the short tutorial will be available at the course </w:t>
      </w:r>
      <w:proofErr w:type="spellStart"/>
      <w:r>
        <w:rPr>
          <w:sz w:val="24"/>
          <w:szCs w:val="24"/>
        </w:rPr>
        <w:t>LibGuide</w:t>
      </w:r>
      <w:proofErr w:type="spellEnd"/>
      <w:r>
        <w:rPr>
          <w:sz w:val="24"/>
          <w:szCs w:val="24"/>
        </w:rPr>
        <w:t>.</w:t>
      </w:r>
    </w:p>
    <w:p w:rsidR="009D38C2" w:rsidRDefault="00903BF4">
      <w:pPr>
        <w:spacing w:before="240" w:after="240"/>
        <w:jc w:val="both"/>
        <w:rPr>
          <w:b/>
          <w:sz w:val="24"/>
          <w:szCs w:val="24"/>
        </w:rPr>
      </w:pPr>
      <w:r>
        <w:rPr>
          <w:b/>
          <w:sz w:val="24"/>
          <w:szCs w:val="24"/>
        </w:rPr>
        <w:t>Class Partici</w:t>
      </w:r>
      <w:r>
        <w:rPr>
          <w:b/>
          <w:sz w:val="24"/>
          <w:szCs w:val="24"/>
        </w:rPr>
        <w:t>pation- 15%</w:t>
      </w:r>
    </w:p>
    <w:p w:rsidR="009D38C2" w:rsidRDefault="00903BF4" w:rsidP="00903BF4">
      <w:pPr>
        <w:spacing w:before="240" w:after="240"/>
        <w:jc w:val="both"/>
        <w:rPr>
          <w:b/>
          <w:sz w:val="24"/>
          <w:szCs w:val="24"/>
        </w:rPr>
      </w:pPr>
      <w:r>
        <w:rPr>
          <w:sz w:val="24"/>
          <w:szCs w:val="24"/>
        </w:rPr>
        <w:t>Class participation includes the TSB post-</w:t>
      </w:r>
      <w:proofErr w:type="gramStart"/>
      <w:r>
        <w:rPr>
          <w:sz w:val="24"/>
          <w:szCs w:val="24"/>
        </w:rPr>
        <w:t>it</w:t>
      </w:r>
      <w:proofErr w:type="gramEnd"/>
      <w:r>
        <w:rPr>
          <w:sz w:val="24"/>
          <w:szCs w:val="24"/>
        </w:rPr>
        <w:t xml:space="preserve"> placement, presentation (max 7 minutes + 3 minutes Q&amp;A/discussion). If you feel uncomfortable speaking before class, you can use other means to present the chosen topic (e.g. YouTube video), or ask q</w:t>
      </w:r>
      <w:r>
        <w:rPr>
          <w:sz w:val="24"/>
          <w:szCs w:val="24"/>
        </w:rPr>
        <w:t xml:space="preserve">uestions about it to start the discussion- in which case please include that in the post. Also, participation in group activities is graded, as well as questions for another student’s TSB. </w:t>
      </w:r>
    </w:p>
    <w:p w:rsidR="009D38C2" w:rsidRDefault="00903BF4">
      <w:pPr>
        <w:spacing w:before="240" w:after="240"/>
        <w:rPr>
          <w:b/>
          <w:sz w:val="24"/>
          <w:szCs w:val="24"/>
        </w:rPr>
      </w:pPr>
      <w:r>
        <w:rPr>
          <w:b/>
          <w:noProof/>
          <w:sz w:val="24"/>
          <w:szCs w:val="24"/>
          <w:u w:val="single"/>
        </w:rPr>
        <w:lastRenderedPageBreak/>
        <w:drawing>
          <wp:inline distT="114300" distB="114300" distL="114300" distR="114300">
            <wp:extent cx="1386152" cy="80486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386152" cy="804863"/>
                    </a:xfrm>
                    <a:prstGeom prst="rect">
                      <a:avLst/>
                    </a:prstGeom>
                    <a:ln/>
                  </pic:spPr>
                </pic:pic>
              </a:graphicData>
            </a:graphic>
          </wp:inline>
        </w:drawing>
      </w:r>
      <w:r>
        <w:rPr>
          <w:b/>
          <w:noProof/>
          <w:sz w:val="24"/>
          <w:szCs w:val="24"/>
        </w:rPr>
        <w:drawing>
          <wp:inline distT="114300" distB="114300" distL="114300" distR="114300">
            <wp:extent cx="899965" cy="92868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899965" cy="928688"/>
                    </a:xfrm>
                    <a:prstGeom prst="rect">
                      <a:avLst/>
                    </a:prstGeom>
                    <a:ln/>
                  </pic:spPr>
                </pic:pic>
              </a:graphicData>
            </a:graphic>
          </wp:inline>
        </w:drawing>
      </w:r>
    </w:p>
    <w:p w:rsidR="009D38C2" w:rsidRDefault="00903BF4">
      <w:pPr>
        <w:spacing w:before="240" w:after="240"/>
        <w:rPr>
          <w:b/>
          <w:sz w:val="24"/>
          <w:szCs w:val="24"/>
        </w:rPr>
      </w:pPr>
      <w:proofErr w:type="spellStart"/>
      <w:r>
        <w:rPr>
          <w:b/>
          <w:sz w:val="24"/>
          <w:szCs w:val="24"/>
        </w:rPr>
        <w:t>ePortfolio</w:t>
      </w:r>
      <w:proofErr w:type="spellEnd"/>
      <w:r>
        <w:rPr>
          <w:b/>
          <w:sz w:val="24"/>
          <w:szCs w:val="24"/>
        </w:rPr>
        <w:t xml:space="preserve"> Assignments (SLO 4- Technologies)</w:t>
      </w:r>
    </w:p>
    <w:p w:rsidR="009D38C2" w:rsidRDefault="00903BF4">
      <w:pPr>
        <w:spacing w:before="240" w:after="240"/>
        <w:rPr>
          <w:b/>
          <w:sz w:val="24"/>
          <w:szCs w:val="24"/>
        </w:rPr>
      </w:pPr>
      <w:r>
        <w:rPr>
          <w:b/>
          <w:sz w:val="24"/>
          <w:szCs w:val="24"/>
        </w:rPr>
        <w:t xml:space="preserve">Class 14 </w:t>
      </w:r>
    </w:p>
    <w:p w:rsidR="009D38C2" w:rsidRDefault="00903BF4">
      <w:pPr>
        <w:spacing w:before="240" w:after="240"/>
        <w:rPr>
          <w:b/>
          <w:sz w:val="24"/>
          <w:szCs w:val="24"/>
        </w:rPr>
      </w:pPr>
      <w:r>
        <w:rPr>
          <w:b/>
          <w:sz w:val="24"/>
          <w:szCs w:val="24"/>
        </w:rPr>
        <w:t>Researc</w:t>
      </w:r>
      <w:r>
        <w:rPr>
          <w:b/>
          <w:sz w:val="24"/>
          <w:szCs w:val="24"/>
        </w:rPr>
        <w:t>h Data Management - 10%</w:t>
      </w:r>
    </w:p>
    <w:p w:rsidR="009D38C2" w:rsidRPr="00903BF4" w:rsidRDefault="00903BF4">
      <w:pPr>
        <w:spacing w:before="240" w:after="240"/>
        <w:rPr>
          <w:sz w:val="24"/>
          <w:szCs w:val="24"/>
        </w:rPr>
      </w:pPr>
      <w:r>
        <w:rPr>
          <w:sz w:val="24"/>
          <w:szCs w:val="24"/>
        </w:rPr>
        <w:t xml:space="preserve">For this assignment you get to do the </w:t>
      </w:r>
      <w:hyperlink r:id="rId14">
        <w:r>
          <w:rPr>
            <w:color w:val="1155CC"/>
            <w:sz w:val="24"/>
            <w:szCs w:val="24"/>
            <w:u w:val="single"/>
          </w:rPr>
          <w:t>Coursera MOOC on Research Data Management</w:t>
        </w:r>
      </w:hyperlink>
      <w:r>
        <w:rPr>
          <w:sz w:val="24"/>
          <w:szCs w:val="24"/>
        </w:rPr>
        <w:t xml:space="preserve">. Once you finish this 12h course, we will discuss what you have learned at it during the Class 14. By then, you should obtain the certificate that will become part of your </w:t>
      </w:r>
      <w:proofErr w:type="spellStart"/>
      <w:r>
        <w:rPr>
          <w:sz w:val="24"/>
          <w:szCs w:val="24"/>
        </w:rPr>
        <w:t>ePortfolio</w:t>
      </w:r>
      <w:proofErr w:type="spellEnd"/>
      <w:r>
        <w:rPr>
          <w:sz w:val="24"/>
          <w:szCs w:val="24"/>
        </w:rPr>
        <w:t xml:space="preserve"> as a proof of obtained valuable skill set sought after in the academic l</w:t>
      </w:r>
      <w:r>
        <w:rPr>
          <w:sz w:val="24"/>
          <w:szCs w:val="24"/>
        </w:rPr>
        <w:t>ibrary job market.</w:t>
      </w:r>
    </w:p>
    <w:p w:rsidR="009D38C2" w:rsidRDefault="00903BF4">
      <w:pPr>
        <w:spacing w:before="240" w:after="240"/>
        <w:rPr>
          <w:b/>
          <w:sz w:val="24"/>
          <w:szCs w:val="24"/>
        </w:rPr>
      </w:pPr>
      <w:r>
        <w:rPr>
          <w:b/>
          <w:sz w:val="24"/>
          <w:szCs w:val="24"/>
        </w:rPr>
        <w:t>Class 15</w:t>
      </w:r>
    </w:p>
    <w:p w:rsidR="009D38C2" w:rsidRDefault="00903BF4">
      <w:pPr>
        <w:spacing w:before="240" w:after="240"/>
        <w:rPr>
          <w:b/>
          <w:sz w:val="24"/>
          <w:szCs w:val="24"/>
        </w:rPr>
      </w:pPr>
      <w:r>
        <w:rPr>
          <w:b/>
          <w:sz w:val="24"/>
          <w:szCs w:val="24"/>
        </w:rPr>
        <w:t>Final Assignment- 30% (100 points)</w:t>
      </w:r>
    </w:p>
    <w:p w:rsidR="009D38C2" w:rsidRPr="00903BF4" w:rsidRDefault="00903BF4">
      <w:pPr>
        <w:spacing w:before="240" w:after="240"/>
        <w:rPr>
          <w:b/>
          <w:sz w:val="24"/>
          <w:szCs w:val="24"/>
          <w:u w:val="single"/>
        </w:rPr>
      </w:pPr>
      <w:proofErr w:type="spellStart"/>
      <w:r>
        <w:rPr>
          <w:b/>
          <w:sz w:val="24"/>
          <w:szCs w:val="24"/>
          <w:u w:val="single"/>
        </w:rPr>
        <w:t>LibGuide</w:t>
      </w:r>
      <w:proofErr w:type="spellEnd"/>
      <w:r>
        <w:rPr>
          <w:b/>
          <w:sz w:val="24"/>
          <w:szCs w:val="24"/>
          <w:u w:val="single"/>
        </w:rPr>
        <w:t xml:space="preserve"> on Library Technology/Service</w:t>
      </w:r>
    </w:p>
    <w:p w:rsidR="009D38C2" w:rsidRDefault="00903BF4">
      <w:pPr>
        <w:spacing w:before="240" w:after="240"/>
        <w:rPr>
          <w:sz w:val="24"/>
          <w:szCs w:val="24"/>
        </w:rPr>
      </w:pPr>
      <w:r>
        <w:rPr>
          <w:sz w:val="24"/>
          <w:szCs w:val="24"/>
        </w:rPr>
        <w:t xml:space="preserve"> Throughout this course we will be focusing on currently applied and potentially useful library technologies and services. In this assignment you will f</w:t>
      </w:r>
      <w:r>
        <w:rPr>
          <w:sz w:val="24"/>
          <w:szCs w:val="24"/>
        </w:rPr>
        <w:t xml:space="preserve">ocus on one (or more related) such technologies and/or services (TSs) and create a comprehensive guide for it. Rather than using the format of a final paper, you will be using </w:t>
      </w:r>
      <w:proofErr w:type="spellStart"/>
      <w:r>
        <w:rPr>
          <w:sz w:val="24"/>
          <w:szCs w:val="24"/>
        </w:rPr>
        <w:t>LibGuide</w:t>
      </w:r>
      <w:proofErr w:type="spellEnd"/>
      <w:r>
        <w:rPr>
          <w:sz w:val="24"/>
          <w:szCs w:val="24"/>
        </w:rPr>
        <w:t xml:space="preserve"> to present your critical analysis, but at the same time to show the ski</w:t>
      </w:r>
      <w:r>
        <w:rPr>
          <w:sz w:val="24"/>
          <w:szCs w:val="24"/>
        </w:rPr>
        <w:t xml:space="preserve">lls you have obtained during the class (using the software functionalities, HTML, usability and UX principles, and other relevant principles). Therefore, the </w:t>
      </w:r>
      <w:proofErr w:type="spellStart"/>
      <w:r>
        <w:rPr>
          <w:sz w:val="24"/>
          <w:szCs w:val="24"/>
        </w:rPr>
        <w:t>LibGuide</w:t>
      </w:r>
      <w:proofErr w:type="spellEnd"/>
      <w:r>
        <w:rPr>
          <w:sz w:val="24"/>
          <w:szCs w:val="24"/>
        </w:rPr>
        <w:t xml:space="preserve"> you will create will not be a classic pathfinder that only outlines relevant material. Ra</w:t>
      </w:r>
      <w:r>
        <w:rPr>
          <w:sz w:val="24"/>
          <w:szCs w:val="24"/>
        </w:rPr>
        <w:t>ther, it will be made to serve other librarians that might be interested in implementation of a TS, as a reference point and literature review.</w:t>
      </w:r>
    </w:p>
    <w:p w:rsidR="009D38C2" w:rsidRDefault="00903BF4">
      <w:pPr>
        <w:spacing w:before="240" w:after="240"/>
        <w:jc w:val="both"/>
        <w:rPr>
          <w:sz w:val="24"/>
          <w:szCs w:val="24"/>
        </w:rPr>
      </w:pPr>
      <w:r>
        <w:rPr>
          <w:sz w:val="24"/>
          <w:szCs w:val="24"/>
        </w:rPr>
        <w:t xml:space="preserve">The </w:t>
      </w:r>
      <w:r>
        <w:rPr>
          <w:b/>
          <w:sz w:val="24"/>
          <w:szCs w:val="24"/>
        </w:rPr>
        <w:t>content</w:t>
      </w:r>
      <w:r>
        <w:rPr>
          <w:sz w:val="24"/>
          <w:szCs w:val="24"/>
        </w:rPr>
        <w:t xml:space="preserve"> of TS analysis should be a reflection on the following issues:</w:t>
      </w:r>
    </w:p>
    <w:p w:rsidR="009D38C2" w:rsidRDefault="00903BF4">
      <w:pPr>
        <w:numPr>
          <w:ilvl w:val="0"/>
          <w:numId w:val="3"/>
        </w:numPr>
        <w:jc w:val="both"/>
        <w:rPr>
          <w:sz w:val="24"/>
          <w:szCs w:val="24"/>
        </w:rPr>
      </w:pPr>
      <w:r>
        <w:rPr>
          <w:sz w:val="24"/>
          <w:szCs w:val="24"/>
        </w:rPr>
        <w:t>about the TS- history and usage;</w:t>
      </w:r>
    </w:p>
    <w:p w:rsidR="009D38C2" w:rsidRDefault="00903BF4">
      <w:pPr>
        <w:numPr>
          <w:ilvl w:val="0"/>
          <w:numId w:val="3"/>
        </w:numPr>
        <w:jc w:val="both"/>
        <w:rPr>
          <w:sz w:val="24"/>
          <w:szCs w:val="24"/>
        </w:rPr>
      </w:pPr>
      <w:r>
        <w:rPr>
          <w:sz w:val="24"/>
          <w:szCs w:val="24"/>
        </w:rPr>
        <w:t>issu</w:t>
      </w:r>
      <w:r>
        <w:rPr>
          <w:sz w:val="24"/>
          <w:szCs w:val="24"/>
        </w:rPr>
        <w:t>es that this TS addresses; what could potentially be improved or solved;</w:t>
      </w:r>
    </w:p>
    <w:p w:rsidR="009D38C2" w:rsidRDefault="00903BF4">
      <w:pPr>
        <w:numPr>
          <w:ilvl w:val="0"/>
          <w:numId w:val="3"/>
        </w:numPr>
        <w:jc w:val="both"/>
        <w:rPr>
          <w:sz w:val="24"/>
          <w:szCs w:val="24"/>
        </w:rPr>
      </w:pPr>
      <w:r>
        <w:rPr>
          <w:sz w:val="24"/>
          <w:szCs w:val="24"/>
        </w:rPr>
        <w:t>potential downfalls and dangers it might impose for particular user groups;</w:t>
      </w:r>
    </w:p>
    <w:p w:rsidR="009D38C2" w:rsidRDefault="00903BF4">
      <w:pPr>
        <w:numPr>
          <w:ilvl w:val="0"/>
          <w:numId w:val="3"/>
        </w:numPr>
        <w:jc w:val="both"/>
        <w:rPr>
          <w:sz w:val="24"/>
          <w:szCs w:val="24"/>
        </w:rPr>
      </w:pPr>
      <w:r>
        <w:rPr>
          <w:sz w:val="24"/>
          <w:szCs w:val="24"/>
        </w:rPr>
        <w:t>requirements (technical, human resources, etc.), and comparison to related TS;</w:t>
      </w:r>
    </w:p>
    <w:p w:rsidR="009D38C2" w:rsidRDefault="00903BF4">
      <w:pPr>
        <w:numPr>
          <w:ilvl w:val="0"/>
          <w:numId w:val="3"/>
        </w:numPr>
        <w:jc w:val="both"/>
        <w:rPr>
          <w:sz w:val="24"/>
          <w:szCs w:val="24"/>
        </w:rPr>
      </w:pPr>
      <w:r>
        <w:rPr>
          <w:sz w:val="24"/>
          <w:szCs w:val="24"/>
        </w:rPr>
        <w:t>implementation; organization</w:t>
      </w:r>
      <w:r>
        <w:rPr>
          <w:sz w:val="24"/>
          <w:szCs w:val="24"/>
        </w:rPr>
        <w:t>al challenges and opportunities (issues such as organizational culture, management);</w:t>
      </w:r>
    </w:p>
    <w:p w:rsidR="009D38C2" w:rsidRPr="00903BF4" w:rsidRDefault="00903BF4" w:rsidP="00903BF4">
      <w:pPr>
        <w:numPr>
          <w:ilvl w:val="0"/>
          <w:numId w:val="3"/>
        </w:numPr>
        <w:spacing w:after="240"/>
        <w:jc w:val="both"/>
        <w:rPr>
          <w:sz w:val="24"/>
          <w:szCs w:val="24"/>
        </w:rPr>
      </w:pPr>
      <w:r>
        <w:rPr>
          <w:sz w:val="24"/>
          <w:szCs w:val="24"/>
        </w:rPr>
        <w:lastRenderedPageBreak/>
        <w:t xml:space="preserve">minimum of 1 best practice example explained. If the TS is not yet implemented, use </w:t>
      </w:r>
      <w:r>
        <w:rPr>
          <w:i/>
          <w:sz w:val="24"/>
          <w:szCs w:val="24"/>
        </w:rPr>
        <w:t>Scenarios</w:t>
      </w:r>
      <w:r>
        <w:rPr>
          <w:sz w:val="24"/>
          <w:szCs w:val="24"/>
        </w:rPr>
        <w:t xml:space="preserve"> method to describe its potential normative (best possible) usage.</w:t>
      </w:r>
    </w:p>
    <w:p w:rsidR="009D38C2" w:rsidRDefault="00903BF4">
      <w:pPr>
        <w:spacing w:before="240" w:after="240"/>
        <w:jc w:val="both"/>
        <w:rPr>
          <w:sz w:val="24"/>
          <w:szCs w:val="24"/>
        </w:rPr>
      </w:pPr>
      <w:r>
        <w:rPr>
          <w:sz w:val="24"/>
          <w:szCs w:val="24"/>
        </w:rPr>
        <w:t>The analysis should be based on minimum 12 resources, out of which 4 or more relevant scholarly publications, other than the class readings. Other types of resources that could be used to demonstrate the point are: images, videos, lecture material, and sim</w:t>
      </w:r>
      <w:r>
        <w:rPr>
          <w:sz w:val="24"/>
          <w:szCs w:val="24"/>
        </w:rPr>
        <w:t xml:space="preserve">ilar. The </w:t>
      </w:r>
      <w:r>
        <w:rPr>
          <w:b/>
          <w:sz w:val="24"/>
          <w:szCs w:val="24"/>
        </w:rPr>
        <w:t>content</w:t>
      </w:r>
      <w:r>
        <w:rPr>
          <w:sz w:val="24"/>
          <w:szCs w:val="24"/>
        </w:rPr>
        <w:t xml:space="preserve"> part of the assignment will carry </w:t>
      </w:r>
      <w:r>
        <w:rPr>
          <w:b/>
          <w:sz w:val="24"/>
          <w:szCs w:val="24"/>
        </w:rPr>
        <w:t>20%</w:t>
      </w:r>
      <w:r>
        <w:rPr>
          <w:sz w:val="24"/>
          <w:szCs w:val="24"/>
        </w:rPr>
        <w:t>.</w:t>
      </w:r>
    </w:p>
    <w:p w:rsidR="009D38C2" w:rsidRDefault="00903BF4">
      <w:pPr>
        <w:spacing w:before="240" w:after="240"/>
        <w:jc w:val="both"/>
        <w:rPr>
          <w:sz w:val="24"/>
          <w:szCs w:val="24"/>
        </w:rPr>
      </w:pPr>
      <w:r>
        <w:rPr>
          <w:sz w:val="24"/>
          <w:szCs w:val="24"/>
        </w:rPr>
        <w:t xml:space="preserve"> The other part of this assignment has to do with the </w:t>
      </w:r>
      <w:r>
        <w:rPr>
          <w:b/>
          <w:sz w:val="24"/>
          <w:szCs w:val="24"/>
        </w:rPr>
        <w:t>structure</w:t>
      </w:r>
      <w:r>
        <w:rPr>
          <w:sz w:val="24"/>
          <w:szCs w:val="24"/>
        </w:rPr>
        <w:t xml:space="preserve"> of the web presentation (remaining </w:t>
      </w:r>
      <w:r>
        <w:rPr>
          <w:b/>
          <w:sz w:val="24"/>
          <w:szCs w:val="24"/>
        </w:rPr>
        <w:t>10%</w:t>
      </w:r>
      <w:r>
        <w:rPr>
          <w:sz w:val="24"/>
          <w:szCs w:val="24"/>
        </w:rPr>
        <w:t xml:space="preserve">). It should demonstrate your ability to optimally use the </w:t>
      </w:r>
      <w:proofErr w:type="spellStart"/>
      <w:r>
        <w:rPr>
          <w:sz w:val="24"/>
          <w:szCs w:val="24"/>
        </w:rPr>
        <w:t>LibGuide</w:t>
      </w:r>
      <w:proofErr w:type="spellEnd"/>
      <w:r>
        <w:rPr>
          <w:sz w:val="24"/>
          <w:szCs w:val="24"/>
        </w:rPr>
        <w:t xml:space="preserve"> software and its functionalit</w:t>
      </w:r>
      <w:r>
        <w:rPr>
          <w:sz w:val="24"/>
          <w:szCs w:val="24"/>
        </w:rPr>
        <w:t xml:space="preserve">ies. For full credit, it is expected that the </w:t>
      </w:r>
      <w:proofErr w:type="spellStart"/>
      <w:r>
        <w:rPr>
          <w:sz w:val="24"/>
          <w:szCs w:val="24"/>
        </w:rPr>
        <w:t>LibGuide</w:t>
      </w:r>
      <w:proofErr w:type="spellEnd"/>
      <w:r>
        <w:rPr>
          <w:sz w:val="24"/>
          <w:szCs w:val="24"/>
        </w:rPr>
        <w:t xml:space="preserve"> webpage is visually appealing, and to fulfill basic usability principles (user friendly URLs, readable and </w:t>
      </w:r>
      <w:proofErr w:type="gramStart"/>
      <w:r>
        <w:rPr>
          <w:sz w:val="24"/>
          <w:szCs w:val="24"/>
        </w:rPr>
        <w:t>well organized</w:t>
      </w:r>
      <w:proofErr w:type="gramEnd"/>
      <w:r>
        <w:rPr>
          <w:sz w:val="24"/>
          <w:szCs w:val="24"/>
        </w:rPr>
        <w:t xml:space="preserve"> content organization, etc.). Also, the it should have minimum one of each of th</w:t>
      </w:r>
      <w:r>
        <w:rPr>
          <w:sz w:val="24"/>
          <w:szCs w:val="24"/>
        </w:rPr>
        <w:t>e following: a gallery box, a library resource (book), a table, a video, the librarian’s profile, a widget, and similar integral parts of this tool. Finally, as a demonstration of understanding and usage of HTML, you will submit screenshots of 5 source cod</w:t>
      </w:r>
      <w:r>
        <w:rPr>
          <w:sz w:val="24"/>
          <w:szCs w:val="24"/>
        </w:rPr>
        <w:t>e edits (options will be additionally discussed).</w:t>
      </w:r>
    </w:p>
    <w:p w:rsidR="009D38C2" w:rsidRDefault="00903BF4">
      <w:pPr>
        <w:spacing w:before="240" w:after="240"/>
        <w:jc w:val="both"/>
        <w:rPr>
          <w:sz w:val="24"/>
          <w:szCs w:val="24"/>
        </w:rPr>
      </w:pPr>
      <w:r>
        <w:rPr>
          <w:sz w:val="24"/>
          <w:szCs w:val="24"/>
        </w:rPr>
        <w:t xml:space="preserve"> You will present your </w:t>
      </w:r>
      <w:proofErr w:type="spellStart"/>
      <w:r>
        <w:rPr>
          <w:sz w:val="24"/>
          <w:szCs w:val="24"/>
        </w:rPr>
        <w:t>LibGuide</w:t>
      </w:r>
      <w:proofErr w:type="spellEnd"/>
      <w:r>
        <w:rPr>
          <w:sz w:val="24"/>
          <w:szCs w:val="24"/>
        </w:rPr>
        <w:t xml:space="preserve"> at the final class for 10 minutes, followed by 5 minutes of Q&amp;A time. The presentation will not be graded, but is obligatory for the full assignment credits. In case you are </w:t>
      </w:r>
      <w:r>
        <w:rPr>
          <w:sz w:val="24"/>
          <w:szCs w:val="24"/>
        </w:rPr>
        <w:t>unable to get to the class, you will upload the presentation to the Canvas, in the pertinent discussion</w:t>
      </w:r>
    </w:p>
    <w:p w:rsidR="009D38C2" w:rsidRDefault="00903BF4">
      <w:pPr>
        <w:spacing w:before="240" w:after="240"/>
        <w:jc w:val="both"/>
        <w:rPr>
          <w:b/>
          <w:sz w:val="24"/>
          <w:szCs w:val="24"/>
        </w:rPr>
      </w:pPr>
      <w:r>
        <w:rPr>
          <w:b/>
          <w:sz w:val="24"/>
          <w:szCs w:val="24"/>
        </w:rPr>
        <w:t>Due dates:</w:t>
      </w:r>
    </w:p>
    <w:p w:rsidR="009D38C2" w:rsidRDefault="00903BF4">
      <w:pPr>
        <w:spacing w:before="240" w:after="240"/>
        <w:jc w:val="both"/>
        <w:rPr>
          <w:sz w:val="24"/>
          <w:szCs w:val="24"/>
        </w:rPr>
      </w:pPr>
      <w:r>
        <w:rPr>
          <w:sz w:val="24"/>
          <w:szCs w:val="24"/>
        </w:rPr>
        <w:t xml:space="preserve">03/05/2020; Class #8, HST, 1:00 </w:t>
      </w:r>
      <w:proofErr w:type="spellStart"/>
      <w:r>
        <w:rPr>
          <w:sz w:val="24"/>
          <w:szCs w:val="24"/>
        </w:rPr>
        <w:t>p.m</w:t>
      </w:r>
      <w:proofErr w:type="spellEnd"/>
      <w:r>
        <w:rPr>
          <w:sz w:val="24"/>
          <w:szCs w:val="24"/>
        </w:rPr>
        <w:t>,</w:t>
      </w:r>
    </w:p>
    <w:p w:rsidR="009D38C2" w:rsidRDefault="00903BF4">
      <w:pPr>
        <w:spacing w:before="240" w:after="240"/>
        <w:jc w:val="both"/>
        <w:rPr>
          <w:sz w:val="24"/>
          <w:szCs w:val="24"/>
        </w:rPr>
      </w:pPr>
      <w:r>
        <w:rPr>
          <w:sz w:val="24"/>
          <w:szCs w:val="24"/>
        </w:rPr>
        <w:t xml:space="preserve">-   </w:t>
      </w:r>
      <w:r>
        <w:rPr>
          <w:sz w:val="24"/>
          <w:szCs w:val="24"/>
        </w:rPr>
        <w:tab/>
        <w:t xml:space="preserve">Choose a tentative TS as topic, submit your </w:t>
      </w:r>
      <w:proofErr w:type="spellStart"/>
      <w:r>
        <w:rPr>
          <w:sz w:val="24"/>
          <w:szCs w:val="24"/>
        </w:rPr>
        <w:t>LibGuide</w:t>
      </w:r>
      <w:proofErr w:type="spellEnd"/>
      <w:r>
        <w:rPr>
          <w:sz w:val="24"/>
          <w:szCs w:val="24"/>
        </w:rPr>
        <w:t xml:space="preserve"> link (post in Canvas)</w:t>
      </w:r>
    </w:p>
    <w:p w:rsidR="009D38C2" w:rsidRDefault="00903BF4">
      <w:pPr>
        <w:spacing w:before="240" w:after="240"/>
        <w:jc w:val="both"/>
        <w:rPr>
          <w:sz w:val="24"/>
          <w:szCs w:val="24"/>
        </w:rPr>
      </w:pPr>
      <w:r>
        <w:rPr>
          <w:sz w:val="24"/>
          <w:szCs w:val="24"/>
        </w:rPr>
        <w:t>04/09/2020; Class #11, H</w:t>
      </w:r>
      <w:r>
        <w:rPr>
          <w:sz w:val="24"/>
          <w:szCs w:val="24"/>
        </w:rPr>
        <w:t xml:space="preserve">ST, 1:00 </w:t>
      </w:r>
      <w:proofErr w:type="spellStart"/>
      <w:r>
        <w:rPr>
          <w:sz w:val="24"/>
          <w:szCs w:val="24"/>
        </w:rPr>
        <w:t>p.m</w:t>
      </w:r>
      <w:proofErr w:type="spellEnd"/>
      <w:r>
        <w:rPr>
          <w:sz w:val="24"/>
          <w:szCs w:val="24"/>
        </w:rPr>
        <w:t>,</w:t>
      </w:r>
    </w:p>
    <w:p w:rsidR="009D38C2" w:rsidRDefault="00903BF4">
      <w:pPr>
        <w:spacing w:before="240" w:after="240"/>
        <w:jc w:val="both"/>
        <w:rPr>
          <w:sz w:val="24"/>
          <w:szCs w:val="24"/>
        </w:rPr>
      </w:pPr>
      <w:r>
        <w:rPr>
          <w:sz w:val="24"/>
          <w:szCs w:val="24"/>
        </w:rPr>
        <w:t xml:space="preserve">-   </w:t>
      </w:r>
      <w:r>
        <w:rPr>
          <w:sz w:val="24"/>
          <w:szCs w:val="24"/>
        </w:rPr>
        <w:tab/>
      </w:r>
      <w:proofErr w:type="spellStart"/>
      <w:r>
        <w:rPr>
          <w:sz w:val="24"/>
          <w:szCs w:val="24"/>
        </w:rPr>
        <w:t>LibGuide</w:t>
      </w:r>
      <w:proofErr w:type="spellEnd"/>
      <w:r>
        <w:rPr>
          <w:sz w:val="24"/>
          <w:szCs w:val="24"/>
        </w:rPr>
        <w:t xml:space="preserve"> overall structure (pages &amp; boxes) and resources</w:t>
      </w:r>
    </w:p>
    <w:p w:rsidR="009D38C2" w:rsidRDefault="00903BF4">
      <w:pPr>
        <w:spacing w:before="240" w:after="240"/>
        <w:jc w:val="both"/>
        <w:rPr>
          <w:sz w:val="24"/>
          <w:szCs w:val="24"/>
        </w:rPr>
      </w:pPr>
      <w:r>
        <w:rPr>
          <w:sz w:val="24"/>
          <w:szCs w:val="24"/>
        </w:rPr>
        <w:t xml:space="preserve">07/05/2020; Class #15, HST, 1:00 </w:t>
      </w:r>
      <w:proofErr w:type="spellStart"/>
      <w:r>
        <w:rPr>
          <w:sz w:val="24"/>
          <w:szCs w:val="24"/>
        </w:rPr>
        <w:t>p.m</w:t>
      </w:r>
      <w:proofErr w:type="spellEnd"/>
      <w:r>
        <w:rPr>
          <w:sz w:val="24"/>
          <w:szCs w:val="24"/>
        </w:rPr>
        <w:t>,</w:t>
      </w:r>
    </w:p>
    <w:p w:rsidR="00903BF4" w:rsidRDefault="00903BF4" w:rsidP="00903BF4">
      <w:pPr>
        <w:spacing w:before="240" w:after="240"/>
        <w:jc w:val="both"/>
        <w:rPr>
          <w:sz w:val="24"/>
          <w:szCs w:val="24"/>
        </w:rPr>
      </w:pPr>
      <w:r>
        <w:rPr>
          <w:sz w:val="24"/>
          <w:szCs w:val="24"/>
        </w:rPr>
        <w:t xml:space="preserve">-   </w:t>
      </w:r>
      <w:r>
        <w:rPr>
          <w:sz w:val="24"/>
          <w:szCs w:val="24"/>
        </w:rPr>
        <w:tab/>
      </w:r>
      <w:proofErr w:type="spellStart"/>
      <w:r>
        <w:rPr>
          <w:sz w:val="24"/>
          <w:szCs w:val="24"/>
        </w:rPr>
        <w:t>LibGuide</w:t>
      </w:r>
      <w:proofErr w:type="spellEnd"/>
      <w:r>
        <w:rPr>
          <w:sz w:val="24"/>
          <w:szCs w:val="24"/>
        </w:rPr>
        <w:t xml:space="preserve"> due (post in Canvas) &amp; class presentation </w:t>
      </w:r>
    </w:p>
    <w:p w:rsidR="00903BF4" w:rsidRDefault="00903BF4" w:rsidP="00903BF4">
      <w:pPr>
        <w:spacing w:before="240" w:after="240"/>
        <w:jc w:val="both"/>
        <w:rPr>
          <w:b/>
          <w:sz w:val="24"/>
          <w:szCs w:val="24"/>
        </w:rPr>
      </w:pPr>
      <w:bookmarkStart w:id="0" w:name="_GoBack"/>
      <w:bookmarkEnd w:id="0"/>
    </w:p>
    <w:p w:rsidR="009D38C2" w:rsidRPr="00903BF4" w:rsidRDefault="00903BF4" w:rsidP="00903BF4">
      <w:pPr>
        <w:spacing w:before="240" w:after="240"/>
        <w:rPr>
          <w:sz w:val="24"/>
          <w:szCs w:val="24"/>
        </w:rPr>
      </w:pPr>
      <w:r>
        <w:rPr>
          <w:b/>
          <w:sz w:val="24"/>
          <w:szCs w:val="24"/>
        </w:rPr>
        <w:t xml:space="preserve">Class resources: </w:t>
      </w:r>
      <w:r>
        <w:rPr>
          <w:sz w:val="24"/>
          <w:szCs w:val="24"/>
        </w:rPr>
        <w:t xml:space="preserve">Class </w:t>
      </w:r>
      <w:proofErr w:type="spellStart"/>
      <w:r>
        <w:rPr>
          <w:sz w:val="24"/>
          <w:szCs w:val="24"/>
        </w:rPr>
        <w:t>LibGuide</w:t>
      </w:r>
      <w:proofErr w:type="spellEnd"/>
      <w:r>
        <w:rPr>
          <w:sz w:val="24"/>
          <w:szCs w:val="24"/>
        </w:rPr>
        <w:t xml:space="preserve"> - </w:t>
      </w:r>
      <w:hyperlink r:id="rId15">
        <w:r>
          <w:rPr>
            <w:b/>
            <w:color w:val="1155CC"/>
            <w:sz w:val="24"/>
            <w:szCs w:val="24"/>
            <w:u w:val="single"/>
          </w:rPr>
          <w:t>https://monoahawaiilis.libguides.com/uhm_lis_641_digital_librarianship</w:t>
        </w:r>
      </w:hyperlink>
    </w:p>
    <w:p w:rsidR="009D38C2" w:rsidRDefault="009D38C2">
      <w:pPr>
        <w:spacing w:before="240" w:after="240"/>
        <w:rPr>
          <w:b/>
          <w:sz w:val="24"/>
          <w:szCs w:val="24"/>
        </w:rPr>
      </w:pPr>
    </w:p>
    <w:p w:rsidR="009D38C2" w:rsidRDefault="00903BF4">
      <w:pPr>
        <w:spacing w:before="240" w:after="240" w:line="240" w:lineRule="auto"/>
        <w:ind w:left="1080" w:hanging="630"/>
        <w:jc w:val="both"/>
        <w:rPr>
          <w:sz w:val="24"/>
          <w:szCs w:val="24"/>
        </w:rPr>
      </w:pPr>
      <w:r>
        <w:rPr>
          <w:sz w:val="24"/>
          <w:szCs w:val="24"/>
        </w:rPr>
        <w:lastRenderedPageBreak/>
        <w:t xml:space="preserve"> </w:t>
      </w:r>
    </w:p>
    <w:sectPr w:rsidR="009D38C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D3BAB"/>
    <w:multiLevelType w:val="multilevel"/>
    <w:tmpl w:val="AC5CE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1224FF"/>
    <w:multiLevelType w:val="multilevel"/>
    <w:tmpl w:val="1EDA0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B932518"/>
    <w:multiLevelType w:val="multilevel"/>
    <w:tmpl w:val="A7783E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8C2"/>
    <w:rsid w:val="00903BF4"/>
    <w:rsid w:val="009D3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5BA4A4"/>
  <w15:docId w15:val="{9B8595F6-1CA6-6744-B650-466B4A4C0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lisdemo.libguides.com/uhm_lis_641_digital_librarianship"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lisdemo.libguides.com/uhm_lis_641_digital_librarianship"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isdemo.libguides.com/uhm_lis_641_digital_librarianship" TargetMode="External"/><Relationship Id="rId11" Type="http://schemas.openxmlformats.org/officeDocument/2006/relationships/hyperlink" Target="https://owl.purdue.edu/owl/research_and_citation/apa_style/apa_formatting_and_style_guide/in_text_citations_the_basics.html" TargetMode="External"/><Relationship Id="rId5" Type="http://schemas.openxmlformats.org/officeDocument/2006/relationships/hyperlink" Target="https://lisdemo.libguides.com/uhm_lis_641_digital_librarianship" TargetMode="External"/><Relationship Id="rId15" Type="http://schemas.openxmlformats.org/officeDocument/2006/relationships/hyperlink" Target="https://monoahawaiilis.libguides.com/uhm_lis_641_digital_librarianship" TargetMode="External"/><Relationship Id="rId10" Type="http://schemas.openxmlformats.org/officeDocument/2006/relationships/hyperlink" Target="https://www.hawaii.edu/lis/resources/professional-expectations/" TargetMode="External"/><Relationship Id="rId4" Type="http://schemas.openxmlformats.org/officeDocument/2006/relationships/webSettings" Target="webSettings.xml"/><Relationship Id="rId9" Type="http://schemas.openxmlformats.org/officeDocument/2006/relationships/hyperlink" Target="https://www.hawaii.edu/lis/resources/professional-expectations/" TargetMode="External"/><Relationship Id="rId14" Type="http://schemas.openxmlformats.org/officeDocument/2006/relationships/hyperlink" Target="https://www.coursera.org/learn/data-management/home/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2441</Words>
  <Characters>13918</Characters>
  <Application>Microsoft Office Word</Application>
  <DocSecurity>0</DocSecurity>
  <Lines>115</Lines>
  <Paragraphs>32</Paragraphs>
  <ScaleCrop>false</ScaleCrop>
  <Company/>
  <LinksUpToDate>false</LinksUpToDate>
  <CharactersWithSpaces>16327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2020-01-03T05:01:00Z</dcterms:created>
  <dcterms:modified xsi:type="dcterms:W3CDTF">2020-01-03T05:07:00Z</dcterms:modified>
</cp:coreProperties>
</file>